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poprvé představily organizace sociálních služeb</w:t>
      </w:r>
    </w:p>
    <w:p>
      <w:pPr/>
      <w:r>
        <w:rPr/>
        <w:t xml:space="preserve">Ve čtvrtek odpoledne se na Masarykově náměstí ve stáncích připravených na sobotní městskou slavnost netradičně nabízely letáky, výrobky klientů jednotlivých zařízení sociální péče či materiály a fotografie ke zhlédnutí. Novojičínská radnice dala dohromady celodenní prezentaci organizací poskytujících sociální služby ve městě.</w:t>
      </w:r>
    </w:p>
    <w:p>
      <w:pPr/>
      <w:r>
        <w:rPr/>
        <w:t xml:space="preserve">Lenka Galiová, pracovnice odboru soc. věcí: </w:t>
      </w:r>
      <w:r>
        <w:rPr>
          <w:i w:val="1"/>
          <w:iCs w:val="1"/>
        </w:rPr>
        <w:t xml:space="preserve">"Koná se to proto, protože jsme poslední město v okrese a pomalu i v Moravskoslezském kraji, kde taková akce není. A víme, že v těch ostatních městech má úspěch a opravdu si to ty organizace, ale myslím si, že i uživatelé vyžádali, aby to bylo, aby se mohli prezentovat a ukázat, co tady všechno ve městě je."</w:t>
      </w:r>
    </w:p>
    <w:p>
      <w:pPr/>
      <w:r>
        <w:rPr/>
        <w:t xml:space="preserve">Na náměstí se představilo více než 20 organizací, které buď přímo poskytují sociální služby, nebo nabízejí jinou podobnou pomoc lidem. Svůj stánek měl na ploše také úřad práce a odbor sociálních věcí radnice, který radil především zdravotně postiženým lidem.</w:t>
      </w:r>
    </w:p>
    <w:p>
      <w:pPr/>
      <w:r>
        <w:rPr/>
        <w:t xml:space="preserve">Lenka Galiová, pracovnice odboru soc. věcí: </w:t>
      </w:r>
      <w:r>
        <w:rPr>
          <w:i w:val="1"/>
          <w:iCs w:val="1"/>
        </w:rPr>
        <w:t xml:space="preserve">"Snad kromě jedné, kteří nemohli kvůli nemoci, se zúčastnily opravdu všechny organizace, které tady v Novém Jičíně máme. Odezva od těch organizací je dobrá. Co se týče lidí, návštěvníků, tak co mám odezvu od organizací, protože se jich průběžně ptám a zajímá to i nás, tak i těch lidí se tady zastavuje dost a i od těch organizací poslouchám, že jsou překvapení, vůbec kolik lidí se tady zastavuje a že je to vůbec zajímá. Už máme i odezvu od kolegyň, které tady s lidmi vyplňují letáky, že jsou nadšení, že taková akce je."</w:t>
      </w:r>
    </w:p>
    <w:p>
      <w:pPr/>
      <w:r>
        <w:rPr/>
        <w:t xml:space="preserve">Den sociálních služeb zpestřila vystoupení bubeníků Jumping Drums nebo skupiny Stanley´s Dixie Street Band. Zazpívali také žáci Odborného učiliště a Praktické školy v Novém Jičíně. V programu se objevily třeba i ukázky canisterapie.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764/na-namesti-se-poprve-predstavily-organizac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2026-06-16T11:52:48+02:00</dcterms:created>
  <dcterms:modified xsi:type="dcterms:W3CDTF">2026-06-16T11:52:48+02:00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