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představila projekt na přeměnu Černé louky</w:t>
      </w:r>
    </w:p>
    <w:p>
      <w:pPr/>
      <w:r>
        <w:rPr/>
        <w:t xml:space="preserve">Vizualizace kulturního centra na Černé louce přivezli architekti renomovaného nizozemského ateliéru Maxwan, kteří svým návrhem oslnili porotu a porazili ostatních 70 konkurenčních projektů. Už zítra budou představeny přímo komisařům, kteří budou rozhodovat mezi Ostravou a Prahou.  Hiroki Matsuura, Maxwan architekts: </w:t>
      </w:r>
      <w:r>
        <w:rPr>
          <w:i w:val="1"/>
          <w:iCs w:val="1"/>
        </w:rPr>
        <w:t xml:space="preserve">„5 architektů projekt připravovalo asi měsíc, vybrali jsem si ho mezi desítkami dalších, protože je to výzva udělat něco zajímavého, inspirovala nás i hornická minulost města." </w:t>
      </w:r>
      <w:r>
        <w:rPr/>
        <w:t xml:space="preserve"> Na Černé louce by tak do roku 2015 měly vyrůst koncertní sál, galerie, školy, bydlení, park, i kolonáda. Celá oblast bude plynule navazovat na centrum i na Karolinu.  Adam Gebrian, autor ideové koncepce: </w:t>
      </w:r>
      <w:r>
        <w:rPr>
          <w:i w:val="1"/>
          <w:iCs w:val="1"/>
        </w:rPr>
        <w:t xml:space="preserve">„To není první cena nebo zlatá medaile, to je příležitost a já si myslím, že Ostrava by jí uměla využít lépe." </w:t>
      </w:r>
      <w:r>
        <w:rPr/>
        <w:t xml:space="preserve"> Petr Kajnar, primátor Ostravy: </w:t>
      </w:r>
      <w:r>
        <w:rPr>
          <w:i w:val="1"/>
          <w:iCs w:val="1"/>
        </w:rPr>
        <w:t xml:space="preserve">„Potřebujeme postavit galerii, potřebujeme postavit koncertní síň a tohle všechno se dá spojit a vytvořit něco výjimečného v celém světě. Podařilo se vyhlásit soutěž, oslovit nejlepší architekty a projekt, který vyhrál je ojedinělý na světě." </w:t>
      </w:r>
      <w:r>
        <w:rPr/>
        <w:t xml:space="preserve">  Komisaři přijedou do Ostravy už dnes v noci a hned od rána je čeká náročný program. Uvidí například i Dolní oblast Vítkovic, která je přetvářena na technické muzeum s kongresovým sálem v plynojemu. Ostravané věří, že jejich město vyhraje.  Anketa: </w:t>
      </w:r>
      <w:r>
        <w:rPr>
          <w:i w:val="1"/>
          <w:iCs w:val="1"/>
        </w:rPr>
        <w:t xml:space="preserve">1. „Určitě." 2. "Spousta akcí je tady, to se nedá srovnat s minulostí." 3. „Já myslím, že to vyjde." </w:t>
      </w:r>
      <w:r>
        <w:rPr/>
        <w:t xml:space="preserve"> Evropské hlavní město kultury bude vyhlášeno ve středu po 16 hodině.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792/ostrava-predstavila-projekt-na-premenu-cerne-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2026-04-11T15:52:39+02:00</dcterms:created>
  <dcterms:modified xsi:type="dcterms:W3CDTF">2026-04-11T15:52:39+02:00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