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8.9.2010, 00:03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Mendelova celá v novém</w:t>
      </w:r>
    </w:p>
    <w:p>
      <w:pPr/>
      <w:r>
        <w:rPr/>
        <w:t xml:space="preserve">Po roční celkové rekonstrukci za 70 milionů korun se dočkala staronová ZŠ Mendelova slavnostního otevření. Zároveň se v této škole zahajoval s týdenním zpožděním i nový školní rok Nechybělo ani pasování nových prvňáčků.</w:t>
      </w:r>
    </w:p>
    <w:p>
      <w:pPr/>
      <w:r>
        <w:rPr/>
        <w:t xml:space="preserve">Tomáš Hanzel, primátor města:</w:t>
      </w:r>
      <w:r>
        <w:rPr>
          <w:i w:val="1"/>
          <w:iCs w:val="1"/>
        </w:rPr>
        <w:t xml:space="preserve"> "Já jsem dnes říkal prvňáčkům, když jsme je šerpovali, že to je nejkrásnější škola, kterou jsem kdy viděl a že jim závidím, že se můžou učit v tak krásném zařízení. Taky jsem říkal, že bych byl strašně rád, kdybychom mohli každou školu otevírat pravidelně každým rokem, ale ono to zas není tak jednoduché, protože to stojí ohromné množství finančních prostředků, ale zase z druhé strany si každý mohl všimnout, že školská zařízení, ať už jejich vnitřní vybavení tak i venkovní se za poslední 4 roky rapidně v našem městě změnila a zlepšila."</w:t>
      </w:r>
    </w:p>
    <w:p>
      <w:pPr/>
      <w:r>
        <w:rPr/>
        <w:t xml:space="preserve">Bohumil Zmrzlík, ředitel školy:</w:t>
      </w:r>
      <w:r>
        <w:rPr>
          <w:i w:val="1"/>
          <w:iCs w:val="1"/>
        </w:rPr>
        <w:t xml:space="preserve"> "Bych přál všem žákům, aby využívali v maximální míře to nádherné vybavení, které tato škola má. Samozřejmě je to na nás, na pedagozích a zaměstnancích této školy, abychom žákům předali co nejvíce vědomostí a dovedností prostřednictvím toho krásného vybavení."</w:t>
      </w:r>
    </w:p>
    <w:p>
      <w:pPr/>
      <w:r>
        <w:rPr/>
        <w:t xml:space="preserve">Kromě nového pláště, střech, oken a zateplení budov, má škola novou jídelnu a kuchyň, tělocvičnu a kompletně přibyla i nástavba dalšího patra se 4 jazykovými učebnami.</w:t>
      </w:r>
    </w:p>
    <w:p>
      <w:pPr/>
      <w:r>
        <w:rPr/>
        <w:t xml:space="preserve">Anketa děti a rodiče: </w:t>
      </w:r>
      <w:r>
        <w:rPr>
          <w:i w:val="1"/>
          <w:iCs w:val="1"/>
        </w:rPr>
        <w:t xml:space="preserve">"Určitě se mi líbí, že je více barevná, je tady i více nových věcí, lepších, akorát, že škoda, že už tu jsme poslední rok." "Lepší jsou ty šatny, protože jsme tu měli malé šatny, mačkali jsme se tam, tak teď to má každý zvlášť a je to super." "Tělocvična je úplně úžasná, je super, že už jsou dvě, že se můžeme střídat." "Na tom novém patře jsem se byla podívat, dvě angličtiny a dvě němčiny a dvě učebny jsou vlastně sluchátkové, takže to je dobré."</w:t>
      </w:r>
    </w:p>
    <w:p>
      <w:pPr/>
      <w:r>
        <w:rPr/>
        <w:t xml:space="preserve">Škola se začala modernizovat loni o prázdninách. Rekonstrukce probíhala za plného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799/karvinska-zs-mendelova-cela-v-n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2026-06-17T22:02:21+02:00</dcterms:created>
  <dcterms:modified xsi:type="dcterms:W3CDTF">2026-06-17T22:02:21+02:00</dcterms:modified>
</cp:coreProperties>
</file>

<file path=docProps/custom.xml><?xml version="1.0" encoding="utf-8"?>
<Properties xmlns="http://schemas.openxmlformats.org/officeDocument/2006/custom-properties" xmlns:vt="http://schemas.openxmlformats.org/officeDocument/2006/docPropsVTypes"/>
</file>