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Europa cup 2011. Havířov navštívila technická komise</w:t>
      </w:r>
    </w:p>
    <w:p>
      <w:pPr/>
      <w:r>
        <w:rPr/>
        <w:t xml:space="preserve">V minulém týdnu proběhla v Havířově přípravná schůzka k pořadatelství ME ve floristice. Členové komise si prošli jednotlivá místa, ve kterých se bude akce konat. Ať už to byl KD Radost, Společenský dům či náměstí Republiky. Jedna ze zastávek byl i areál Městské sportovní haly, kde budou pro Europa cup pracovní a výstavní plochy.</w:t>
      </w:r>
    </w:p>
    <w:p>
      <w:pPr/>
      <w:r>
        <w:rPr/>
        <w:t xml:space="preserve">Zdeněk Osmanczyk, náměstek primátora (ČSSD):</w:t>
      </w:r>
      <w:r>
        <w:rPr>
          <w:i w:val="1"/>
          <w:iCs w:val="1"/>
        </w:rPr>
        <w:t xml:space="preserve"> „Teď se nacházíme v KD P. Bezruče, zpřesňují se některé detaily, tak aby vyhovovaly po všech stránkách propozicím, které Florint má a my jsme vytvořili takové podmínky, že zatím nejsou velké připomínky." </w:t>
      </w:r>
    </w:p>
    <w:p>
      <w:pPr/>
      <w:r>
        <w:rPr/>
        <w:t xml:space="preserve">Opravdu, generální tajemník i další členové komise byli s přípravnou schůzkou spokojeni.</w:t>
      </w:r>
    </w:p>
    <w:p>
      <w:pPr/>
      <w:r>
        <w:rPr/>
        <w:t xml:space="preserve">Toine Zwitserlood (Holansko), generální tajemník FLORINT a předseda technické komise: </w:t>
      </w:r>
      <w:r>
        <w:rPr>
          <w:i w:val="1"/>
          <w:iCs w:val="1"/>
        </w:rPr>
        <w:t xml:space="preserve">„Považuji Havířov za velice vhodné město pro konání Europa Cupu 2011, jelikož máme možnost se pohybovat po celém městě a volit prostory. Shledali jsme město za nejlepší a jsme velice spokojeni." </w:t>
      </w:r>
    </w:p>
    <w:p>
      <w:pPr/>
      <w:r>
        <w:rPr/>
        <w:t xml:space="preserve">Tracy Tomlinson (Velká Británie), řadový člen technické komise:</w:t>
      </w:r>
      <w:r>
        <w:rPr>
          <w:i w:val="1"/>
          <w:iCs w:val="1"/>
        </w:rPr>
        <w:t xml:space="preserve"> „Já si myslím, že Havířov je velice krásné město. Všechny prostory KD, budovy jsou nádherné a jsem uchvácena, tím co jsem zde viděla."</w:t>
      </w:r>
      <w:r>
        <w:rPr/>
        <w:t xml:space="preserve"> 17.</w:t>
      </w:r>
    </w:p>
    <w:p>
      <w:pPr/>
      <w:r>
        <w:rPr/>
        <w:t xml:space="preserve">Mistrovství Evropy profesionálu ve floristice proběhne od 31. srpna do 5. září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808/europa-cup-2011-havirov-navstivila-technicka-kom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2026-05-20T17:22:14+02:00</dcterms:created>
  <dcterms:modified xsi:type="dcterms:W3CDTF">2026-05-20T17:22:14+02:00</dcterms:modified>
</cp:coreProperties>
</file>

<file path=docProps/custom.xml><?xml version="1.0" encoding="utf-8"?>
<Properties xmlns="http://schemas.openxmlformats.org/officeDocument/2006/custom-properties" xmlns:vt="http://schemas.openxmlformats.org/officeDocument/2006/docPropsVTypes"/>
</file>