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evropského dědictví v Opavě s podtitulem Duše památek</w:t>
      </w:r>
    </w:p>
    <w:p>
      <w:pPr/>
      <w:r>
        <w:rPr/>
        <w:t xml:space="preserve">Židovská část městského hřbitova byla v sobotu ráno zaplněna lidmi.</w:t>
      </w:r>
    </w:p>
    <w:p>
      <w:pPr/>
      <w:r>
        <w:rPr/>
        <w:t xml:space="preserve">Anketa, návštěvníci Dnů evropského dědictví: </w:t>
      </w:r>
      <w:r>
        <w:rPr>
          <w:i w:val="1"/>
          <w:iCs w:val="1"/>
        </w:rPr>
        <w:t xml:space="preserve">1. "Chci poznat Opavu po všech stránkách, tak mě zajímá i židovský hřbitov." 2. "Teď jsem se právě šla podívat k památníku 25ti umučených. To jsem nevěděla, že tady vůbec existuje." 2. "Chtěli jsme to vidět a slyšet." 3. "Vím, že tady má hrob pan Breda."</w:t>
      </w:r>
    </w:p>
    <w:p>
      <w:pPr/>
      <w:r>
        <w:rPr/>
        <w:t xml:space="preserve">Dalším zajímavým místem je Švédská kaple.</w:t>
      </w:r>
    </w:p>
    <w:p>
      <w:pPr/>
      <w:r>
        <w:rPr/>
        <w:t xml:space="preserve">Anketa, návštěvníci Dnů evropského dědictví:</w:t>
      </w:r>
      <w:r>
        <w:rPr>
          <w:i w:val="1"/>
          <w:iCs w:val="1"/>
        </w:rPr>
        <w:t xml:space="preserve"> 1. "Už kolikrát jsem chtěla tady jít a vždycky bylo zavřeno a teď jsem se zaradovala, dcera mě vzala a tak jsem ráda, že to vidím. Jsem stará Opavačka a nikdy jsem tu nebyla. Mám 88 roků."</w:t>
      </w:r>
    </w:p>
    <w:p>
      <w:pPr/>
      <w:r>
        <w:rPr/>
        <w:t xml:space="preserve">Dny evropského dědictví probíhají v Opavě od roku 2003.</w:t>
      </w:r>
    </w:p>
    <w:p>
      <w:pPr/>
      <w:r>
        <w:rPr/>
        <w:t xml:space="preserve">Monika Štěpánková, kancelář primátora Magistrátu města Opavy: </w:t>
      </w:r>
      <w:r>
        <w:rPr>
          <w:i w:val="1"/>
          <w:iCs w:val="1"/>
        </w:rPr>
        <w:t xml:space="preserve">"Ten první ročník v roce 2003 byl pro nás takový spíše informační. Zkusmo jsme otevřeli památky, bylo to ještě bez průvodců. Následující rok už jsme měli připravené průvodce. Lidé mají zájem o památky a projevuje se to i tím, že časové vstupenky jsou velmi rychle rozprodány."</w:t>
      </w:r>
    </w:p>
    <w:p>
      <w:pPr/>
      <w:r>
        <w:rPr/>
        <w:t xml:space="preserve">Jednou z 12ti budov, které si mohli lidé prohlédnout bylo tradičně i Slezské zemské muzeum.</w:t>
      </w:r>
    </w:p>
    <w:p>
      <w:pPr/>
      <w:r>
        <w:rPr/>
        <w:t xml:space="preserve">Marie Kočí, Slezské zemské muzeum: </w:t>
      </w:r>
      <w:r>
        <w:rPr>
          <w:i w:val="1"/>
          <w:iCs w:val="1"/>
        </w:rPr>
        <w:t xml:space="preserve">"Dny evropského dědictví jsou poslední akcí v historické výstavní budově Slezského zemského muzea před celkovou rekonstrukcí a v roce 2012 otevřeme novou dynamickou zemskou expozici Slezsko."</w:t>
      </w:r>
    </w:p>
    <w:p>
      <w:pPr/>
      <w:r>
        <w:rPr/>
        <w:t xml:space="preserve">Projekt na rekonstrukci budovy a expozici je vyčíslen na 108 milionů korun. Naproti tomu Obecní dům už je opravený.</w:t>
      </w:r>
    </w:p>
    <w:p>
      <w:pPr/>
      <w:r>
        <w:rPr/>
        <w:t xml:space="preserve">Monika Štěpánková, kancelář primátora Magistrátu města Opavy: </w:t>
      </w:r>
      <w:r>
        <w:rPr>
          <w:i w:val="1"/>
          <w:iCs w:val="1"/>
        </w:rPr>
        <w:t xml:space="preserve">"Každý rok se snažíme přidat nějakou novou památku, která ještě nebyla otevřena. V letošním roce je to obecní dům."</w:t>
      </w:r>
    </w:p>
    <w:p>
      <w:pPr/>
      <w:r>
        <w:rPr/>
        <w:t xml:space="preserve">Právě obecní dům se stal vyhledávaným centrem opavské kultury. Proběhlo v něm zahájení festivalu Bezručova Opava a těsně před otevřením je expozice mapující historii Opavy, nazvaná Cesta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865/dny-evropskeho-dedictvi-v-opave-s-podtitulem-duse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2026-04-17T04:39:47+02:00</dcterms:created>
  <dcterms:modified xsi:type="dcterms:W3CDTF">2026-04-17T04:39:47+02:00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