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festival Skalky fest přinese rockovou muziku až do noci</w:t>
      </w:r>
    </w:p>
    <w:p>
      <w:pPr/>
      <w:r>
        <w:rPr/>
        <w:t xml:space="preserve">Hudba pod širým nebem v prostředí Skalek nebude chybět v Novém Jičíně už ani v září. Nový festival Skalky fest chce přilákat početné publikum na multižánrové zaměření a známé kapely. Pořadatel Robin Suchánek namíchal koktejl z rocku, poprocku, metalu či rokenrolu.</w:t>
      </w:r>
    </w:p>
    <w:p>
      <w:pPr/>
      <w:r>
        <w:rPr/>
        <w:t xml:space="preserve">Robin Suchánek, organizátor akce: </w:t>
      </w:r>
      <w:r>
        <w:rPr>
          <w:i w:val="1"/>
          <w:iCs w:val="1"/>
        </w:rPr>
        <w:t xml:space="preserve">"Bude tu asi devět či deset kapel. Z těch hlavních tady bude Cocotte Minute, Jaksi Taksi, O5 a Radeček, Public Relations, kteří hráli jako předskokani Metallice a další. Informace a aktuality mohou lidé najít na webových stránkách </w:t>
      </w:r>
      <w:hyperlink r:id="rId9" w:history="1">
        <w:r>
          <w:rPr/>
          <w:t xml:space="preserve">www.skalkyfest.ic.cz</w:t>
        </w:r>
      </w:hyperlink>
      <w:r>
        <w:rPr>
          <w:i w:val="1"/>
          <w:iCs w:val="1"/>
        </w:rPr>
        <w:t xml:space="preserve">." </w:t>
      </w:r>
    </w:p>
    <w:p>
      <w:pPr/>
      <w:r>
        <w:rPr/>
        <w:t xml:space="preserve">Amfiteátr na Skalkách bude v sobotu 25. září otevřen už od třinácti hodin. První koncert začíná o hodinu později.</w:t>
      </w:r>
    </w:p>
    <w:p>
      <w:pPr/>
      <w:r>
        <w:rPr/>
        <w:t xml:space="preserve">Robin Suchánek, organizátor akce: </w:t>
      </w:r>
      <w:r>
        <w:rPr>
          <w:i w:val="1"/>
          <w:iCs w:val="1"/>
        </w:rPr>
        <w:t xml:space="preserve">"Bude to až do jedné hodiny do rána, kdy se vystřídají ty kapely. Každá kapela bude mít hodinu plus potom budou půlhodinové přestávky, kdy bude doprovodný program, moderátoři se budou bavit s diváky. Vstupné bude v předprodeji za 100 korun v informačním centru v Novém Jičíně a 150 korun se bude platit na místě." </w:t>
      </w:r>
    </w:p>
    <w:p>
      <w:pPr/>
      <w:r>
        <w:rPr/>
        <w:t xml:space="preserve">Robin Suchánek je oficiálně zapsán v české knize rekordů jako nejmladší organizátor charitativních koncertů v zemi. Většinu z nich v minulosti uspořádal v Kopřivnici. V Novém Jičíně zkouší štěstí poprvé.</w:t>
      </w:r>
    </w:p>
    <w:p>
      <w:pPr/>
      <w:r>
        <w:rPr/>
        <w:t xml:space="preserve">Robin Suchánek, organizátor akce: </w:t>
      </w:r>
      <w:r>
        <w:rPr>
          <w:i w:val="1"/>
          <w:iCs w:val="1"/>
        </w:rPr>
        <w:t xml:space="preserve">"Protože jsem dlouho nic nedělal, tak jsem se rozhodl, že bych mohl něco udělat tady v Novém Jičíně, protože tu už bydlím tři roky a pořád nic. Tak jsem se rozhodl konkrétně tady na Skalkách, protože i s Městským kulturním střediskem vycházím celkem dobře, takže mi vyšlo vstříc. Město taky vychází vstříc. Určitě když se to letos chytne, tak příští rok bychom to chtěli udělat jako dvoudenní akci, na třech pódiích, kde by měly být známější zahraniční kapely. Třeba teď už probíhá jednání s kapelou Divokej Bill, s Nohou, Hurá Torpédo z Ameriky a další." </w:t>
      </w:r>
    </w:p>
    <w:p>
      <w:pPr/>
      <w:r>
        <w:rPr/>
        <w:t xml:space="preserve">Část výtěžku festivalu poputuje na konto novojičínského dětského centra, kde poslouží k zaplacení dopravy postižených dětí či k nákupu kompenzačních pomůcek.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866/novy-festival-skalky-fest-prinese-rockovou-muziku-az-do-noci" TargetMode="External"/><Relationship Id="rId9" Type="http://schemas.openxmlformats.org/officeDocument/2006/relationships/hyperlink" Target="http://www.skalkyfest.ic.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2026-04-14T07:37:22+02:00</dcterms:created>
  <dcterms:modified xsi:type="dcterms:W3CDTF">2026-04-14T07:37:22+02:00</dcterms:modified>
</cp:coreProperties>
</file>

<file path=docProps/custom.xml><?xml version="1.0" encoding="utf-8"?>
<Properties xmlns="http://schemas.openxmlformats.org/officeDocument/2006/custom-properties" xmlns:vt="http://schemas.openxmlformats.org/officeDocument/2006/docPropsVTypes"/>
</file>