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Knižní jarmark v Karviné láká všechny generace</w:t>
      </w:r>
    </w:p>
    <w:p>
      <w:pPr/>
      <w:r>
        <w:rPr/>
        <w:t xml:space="preserve">Již po šestnácté mohli lidé z Karviné a blízkého okolí navštívit tradiční knižní jarmark. Kromě nových knih se tady daly najít i starší cenné kousky ve stánku „Knížky za babku" a na své si přišli i vlastníci gramofonů, kterým knižní jarmark nabídl pestrou nabídku již historických černých desek.</w:t>
      </w:r>
    </w:p>
    <w:p>
      <w:pPr/>
      <w:r>
        <w:rPr/>
        <w:t xml:space="preserve">Denisa Machů, knihovnice: </w:t>
      </w:r>
      <w:r>
        <w:rPr>
          <w:i w:val="1"/>
          <w:iCs w:val="1"/>
        </w:rPr>
        <w:t xml:space="preserve">"Myslím si, že knižní jarmark osloví širokou veřejnost, ať už to jsou děti, které tady přijdou na dětské hry nebo střední generace, která tady hledá šperky v gramofonových deskách, v knižní produkci, nebo tady můžete najít propagační materiály a starší generace si ráda poslechne tu hudební produkci, kterou jsme tady připravili."</w:t>
      </w:r>
    </w:p>
    <w:p>
      <w:pPr/>
      <w:r>
        <w:rPr/>
        <w:t xml:space="preserve">Anketa: </w:t>
      </w:r>
      <w:r>
        <w:rPr>
          <w:i w:val="1"/>
          <w:iCs w:val="1"/>
        </w:rPr>
        <w:t xml:space="preserve">"Teď bych sháněl nějakou bibli, protože toho málo znám tak se chci přiučit." "Já vždycky dávám přednost technickým a manželka kuchařské." "Já jsem si vybral Asterixe a Olympijské hry." "My se snažíme dětem kupovat knihy." "Mají to tu dobré, čtu třeba Harryho Pottera, knihy, co jsou na díly." "Někdy si přečtu knížky, ale ne že bych je vybíral."</w:t>
      </w:r>
    </w:p>
    <w:p>
      <w:pPr/>
      <w:r>
        <w:rPr/>
        <w:t xml:space="preserve">Kromě knih na jarmarku prezentovali své umění i místní fotografové a nechyběla ani ukázka výroby ručního papíru, která zaujala především děti.</w:t>
      </w:r>
    </w:p>
    <w:p>
      <w:pPr/>
      <w:r>
        <w:rPr/>
        <w:t xml:space="preserve">Na přípravě jarmarku se každoročně podílí celá knihovna. Letos to měly knihovnice složitější kvůli kompletní rekonstrukci centrální knihovny.</w:t>
      </w:r>
    </w:p>
    <w:p>
      <w:pPr/>
      <w:r>
        <w:rPr/>
        <w:t xml:space="preserve">Denisa Machů, knihovnice: </w:t>
      </w:r>
      <w:r>
        <w:rPr>
          <w:i w:val="1"/>
          <w:iCs w:val="1"/>
        </w:rPr>
        <w:t xml:space="preserve">"Knihy se musely převézt několikrát, nebylo to z jednoho místa, z toho katalogizačního, kde jsou umístěny přebytky, nebo z jednotlivých oddělení, takže určitě to bylo složitější."</w:t>
      </w:r>
    </w:p>
    <w:p>
      <w:pPr/>
      <w:r>
        <w:rPr/>
        <w:t xml:space="preserve">Smyslem jarmarku je neustále lidem připomínat důležitost psaného slova a přilákat je do knihovny, která má stále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875/knizni-jarmark-v-karvine-laka-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2026-05-21T04:57:53+02:00</dcterms:created>
  <dcterms:modified xsi:type="dcterms:W3CDTF">2026-05-21T04:57:53+02:00</dcterms:modified>
</cp:coreProperties>
</file>

<file path=docProps/custom.xml><?xml version="1.0" encoding="utf-8"?>
<Properties xmlns="http://schemas.openxmlformats.org/officeDocument/2006/custom-properties" xmlns:vt="http://schemas.openxmlformats.org/officeDocument/2006/docPropsVTypes"/>
</file>