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Tématem 27. zasedání zastupitelstva Frýdku-Místku byla cena tepla</w:t>
      </w:r>
    </w:p>
    <w:p>
      <w:pPr/>
      <w:r>
        <w:rPr/>
        <w:t xml:space="preserve">63letý Lubomír Prokop z místeckého domu na ulici Josefa Lady patřil ke zhruba stovce lidí, která přišla na 27. zasedání zastupitelstva. Zároveň patřil k hrstce obyvatel města, která vydržela chronické politické přestřelky.</w:t>
      </w:r>
    </w:p>
    <w:p>
      <w:pPr/>
      <w:r>
        <w:rPr/>
        <w:t xml:space="preserve">Lubomír Prokop, obyvatel FM: </w:t>
      </w:r>
      <w:r>
        <w:rPr>
          <w:i w:val="1"/>
          <w:iCs w:val="1"/>
        </w:rPr>
        <w:t xml:space="preserve">"V roce 2001 jsme provedli zateplení celého domu. Obyčejný člověk, který se snaží, investuje do svého domu, bytu a stejně mu to nepřináší žádný efekt, protože Distep si zvyšuje své ceny."</w:t>
      </w:r>
    </w:p>
    <w:p>
      <w:pPr/>
      <w:r>
        <w:rPr/>
        <w:t xml:space="preserve">Petr Jonas, ředitel městské společnosti Distep:</w:t>
      </w:r>
      <w:r>
        <w:rPr>
          <w:i w:val="1"/>
          <w:iCs w:val="1"/>
        </w:rPr>
        <w:t xml:space="preserve"> "Je to zcela jednoznačné. Náklady na GJ stoupají. Ale kdyby ti lidé neinvestovali a kdybychom neinvestovali my do své technologie, rozvodů atd., tak by to navýšení ceny pro občana bylo ještě větší."</w:t>
      </w:r>
    </w:p>
    <w:p>
      <w:pPr/>
      <w:r>
        <w:rPr/>
        <w:t xml:space="preserve">Podle opozice má být cena tepla o třicet procent vyšší než je celorepublikový průměr. Z tohoto důvodu měla také vzniknout petice proti zdražování.</w:t>
      </w:r>
    </w:p>
    <w:p>
      <w:pPr/>
      <w:r>
        <w:rPr/>
        <w:t xml:space="preserve">Petr Konůpka (ODS), opoziční zastupitel: </w:t>
      </w:r>
      <w:r>
        <w:rPr>
          <w:i w:val="1"/>
          <w:iCs w:val="1"/>
        </w:rPr>
        <w:t xml:space="preserve">"Radnice vydává zavádějící, nepravdivé údaje prostřednictvím letáků."</w:t>
      </w:r>
    </w:p>
    <w:p>
      <w:pPr/>
      <w:r>
        <w:rPr/>
        <w:t xml:space="preserve">Eva Richtrová (ČSSD), primátorka FM: </w:t>
      </w:r>
      <w:r>
        <w:rPr>
          <w:i w:val="1"/>
          <w:iCs w:val="1"/>
        </w:rPr>
        <w:t xml:space="preserve">"Já si myslím, že to dnes bude opravdu bude ještě ostřejší, než je to do této chvíle. To znamená, že si asi budeme vysvětlovat i politické názory na danou věc."</w:t>
      </w:r>
    </w:p>
    <w:p>
      <w:pPr/>
      <w:r>
        <w:rPr/>
        <w:t xml:space="preserve">Dodavatel tepla ale zdůraznil, že je předpokládaný nárůst bezmála 6 %. Proti zdražování vznikla i petice. V té je v tuto chvíli kolem 2000 podpisů.</w:t>
      </w:r>
    </w:p>
    <w:p>
      <w:pPr/>
      <w:r>
        <w:rPr/>
        <w:t xml:space="preserve">Anketa, obyvatelé FM: </w:t>
      </w:r>
      <w:r>
        <w:rPr>
          <w:i w:val="1"/>
          <w:iCs w:val="1"/>
        </w:rPr>
        <w:t xml:space="preserve">1. "Do petice jsem se také zapsal. Ale nelíbí se mi, že je toto jen předvolební kampaň, podle mého názoru." 2. "Já jsem se přišel jen informovat o ceně tepla."</w:t>
      </w:r>
    </w:p>
    <w:p>
      <w:pPr/>
      <w:r>
        <w:rPr/>
        <w:t xml:space="preserve">Na zdražení tepla a teplé vody se podepíše meziroční nárůst cen energií, ale také instalace patních měřičů.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967/tematem-27-zasedani-zastupitelstva-frydkumistku-byla-cena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2026-05-13T18:28:33+02:00</dcterms:created>
  <dcterms:modified xsi:type="dcterms:W3CDTF">2026-05-13T18:28:33+02:00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