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27.9.2010,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proběhl seminář Chystáme se na úřad práce</w:t>
      </w:r>
    </w:p>
    <w:p>
      <w:pPr/>
      <w:r>
        <w:rPr/>
        <w:t xml:space="preserve">Konkrétně v Orlové je hledání práce velmi těžké. Navíc žijete-li v takzvaně vyloučené lokalitě. Ženy, které na seminář přišly říkají, že chtějí sehnat práci.</w:t>
      </w:r>
    </w:p>
    <w:p>
      <w:pPr/>
      <w:r>
        <w:rPr/>
        <w:t xml:space="preserve">Anketa, návštěvnice setkání: </w:t>
      </w:r>
      <w:r>
        <w:rPr>
          <w:i w:val="1"/>
          <w:iCs w:val="1"/>
        </w:rPr>
        <w:t xml:space="preserve">1. „Hlavně najít práci. Tady vám sice nabízejí kurzy, ale uděláte kurz a jste tam, kde jste byl. Práce není." 2. „No, mám o to zájem." 3. „Ta práce by byla dobrá."</w:t>
      </w:r>
    </w:p>
    <w:p>
      <w:pPr/>
      <w:r>
        <w:rPr/>
        <w:t xml:space="preserve">Kurz uspořádaly terénní pracovnice města Orlová ve spolupráci s Úřadem práce. Pomoc při hledání práce je jednou z činností orlovských terénních pracovnic. Ty pracují v lokalitě Poruba. V místě, kde ještě žijí i lidé, kteří mají problémy se čtením a psaním je hledání práce velmi těžké.</w:t>
      </w:r>
    </w:p>
    <w:p>
      <w:pPr/>
      <w:r>
        <w:rPr/>
        <w:t xml:space="preserve">Blanka Pechová, terénní pracovnice: </w:t>
      </w:r>
      <w:r>
        <w:rPr>
          <w:i w:val="1"/>
          <w:iCs w:val="1"/>
        </w:rPr>
        <w:t xml:space="preserve">„My třeba najdeme na internetu konkrétní místo, oni se zajdou zeptat k zaměstnavateli. Tím, že ale většina má základní vzdělání, nemají šanci se na trhu práce uplatnit."</w:t>
      </w:r>
    </w:p>
    <w:p>
      <w:pPr/>
      <w:r>
        <w:rPr/>
        <w:t xml:space="preserve">A problémů je daleko více. Někteří tito lidé mají třeba problémy už jen s vyplněním vstupních dokumentů, které potřebují k evidenci na Úřadu práce. Klienti se ale ptají i na další v věci.</w:t>
      </w:r>
    </w:p>
    <w:p>
      <w:pPr/>
      <w:r>
        <w:rPr/>
        <w:t xml:space="preserve">Kateřina Šutorková, vedoucí terénních pracovnic: </w:t>
      </w:r>
      <w:r>
        <w:rPr>
          <w:i w:val="1"/>
          <w:iCs w:val="1"/>
        </w:rPr>
        <w:t xml:space="preserve">„Tento seminář jsme vybrali pro to, že velká část našich klientů na Úřad práce dochází a velmi často se nás tak ptají na nejrůznější záležitosti, když se tam chystají."</w:t>
      </w:r>
    </w:p>
    <w:p>
      <w:pPr/>
      <w:r>
        <w:rPr/>
        <w:t xml:space="preserve">Činnost orlovských terénních pracovnic hradí evropské sociální fondy.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981/v-orlove-probehl-seminar-chystame-se-na-urad-p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2026-07-14T13:59:09+02:00</dcterms:created>
  <dcterms:modified xsi:type="dcterms:W3CDTF">2026-07-14T13:59:09+02:00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