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2.10.2010,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karvinského domova Srdce navštívily hasiče</w:t>
      </w:r>
    </w:p>
    <w:p>
      <w:pPr/>
      <w:r>
        <w:rPr/>
        <w:t xml:space="preserve">Městská policie Karviná spolupracuje již delší dobu s Dětským domovem Srdce v rámci projektu prevence kriminality mládeže. Pro děti z domova připravuje různé akce a setkání se zajímavými lidmi. Tentokrát se děti společně se svými vedoucími vypravili do hasičské zbrojnice na prohlídku.</w:t>
      </w:r>
    </w:p>
    <w:p>
      <w:pPr/>
      <w:r>
        <w:rPr/>
        <w:t xml:space="preserve">Renata Strnadlová, zástupce ředitele: </w:t>
      </w:r>
      <w:r>
        <w:rPr>
          <w:i w:val="1"/>
          <w:iCs w:val="1"/>
        </w:rPr>
        <w:t xml:space="preserve">"Jsme vzali děti, které máme nové na domově a nebyly se podívat u hasičského sboru. Máme s sebou 18 dětí v rozmezí od školních dětí do 14 let."</w:t>
      </w:r>
    </w:p>
    <w:p>
      <w:pPr/>
      <w:r>
        <w:rPr/>
        <w:t xml:space="preserve">Jaroslav Šťastný, hasič-strojník: </w:t>
      </w:r>
      <w:r>
        <w:rPr>
          <w:i w:val="1"/>
          <w:iCs w:val="1"/>
        </w:rPr>
        <w:t xml:space="preserve">"Povedeme to po garážích, ukážu jim auta, techniku, ukážu, co máme v autech, ať mají přehled, co vozíme, co děláme, jaká je naše práce, a ukážu jim i naše zázemí, které máme."</w:t>
      </w:r>
    </w:p>
    <w:p>
      <w:pPr/>
      <w:r>
        <w:rPr/>
        <w:t xml:space="preserve">Současně s prohlídkou si i děti ověřily, jak jsou na tom se svými znalostmi s dopravním značením.</w:t>
      </w:r>
    </w:p>
    <w:p>
      <w:pPr/>
      <w:r>
        <w:rPr/>
        <w:t xml:space="preserve">Jaroslav Šťastný, hasič: </w:t>
      </w:r>
      <w:r>
        <w:rPr>
          <w:i w:val="1"/>
          <w:iCs w:val="1"/>
        </w:rPr>
        <w:t xml:space="preserve">"Mnohdy děti ví víc než dospělí, takže má to svůj účel."</w:t>
      </w:r>
    </w:p>
    <w:p>
      <w:pPr/>
      <w:r>
        <w:rPr/>
        <w:t xml:space="preserve">Renata Strnadlová, zástupce ředitele: </w:t>
      </w:r>
      <w:r>
        <w:rPr>
          <w:i w:val="1"/>
          <w:iCs w:val="1"/>
        </w:rPr>
        <w:t xml:space="preserve">"Já si myslím, že je dobré, aby děti opravdu věděly, že když je někde nějaký problém - požár nebo autonehoda- aby věděly, na koho se obrátit, aby znaly ta telefonní čísla, která jsme rozebírali nejednou, učí se o tom ve škole."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"Co se mi tady nejvíc líbilo, tak to byla ta auta zaplněná. A že jsem poznala některé značky, co jsem třeba neznala."</w:t>
      </w:r>
      <w:r>
        <w:rPr/>
        <w:t xml:space="preserve"> 2. </w:t>
      </w:r>
      <w:r>
        <w:rPr>
          <w:i w:val="1"/>
          <w:iCs w:val="1"/>
        </w:rPr>
        <w:t xml:space="preserve">"Se mi líbila auta a vybavení." </w:t>
      </w:r>
      <w:r>
        <w:rPr/>
        <w:t xml:space="preserve">3.</w:t>
      </w:r>
      <w:r>
        <w:rPr>
          <w:i w:val="1"/>
          <w:iCs w:val="1"/>
        </w:rPr>
        <w:t xml:space="preserve"> "Na hasičích se mi líbí, že zachraňují lidi."</w:t>
      </w:r>
    </w:p>
    <w:p>
      <w:pPr/>
      <w:r>
        <w:rPr/>
        <w:t xml:space="preserve">Renata Strnadlová, zástupce ředitele: </w:t>
      </w:r>
      <w:r>
        <w:rPr>
          <w:i w:val="1"/>
          <w:iCs w:val="1"/>
        </w:rPr>
        <w:t xml:space="preserve">"Když jsem se podívala na ty děti, tak baví je to, zaujalo je to a mají z toho radost."</w:t>
      </w:r>
    </w:p>
    <w:p>
      <w:pPr/>
      <w:r>
        <w:rPr/>
        <w:t xml:space="preserve">Ročně připraví MP společně s vedením dětského domova zhruba deset až dvanáct podobných akcí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51/deti-z-karvinskeho-domova-srdce-navstivily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