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magistrát pořádá pro seniory užitečné besedy</w:t>
      </w:r>
    </w:p>
    <w:p>
      <w:pPr/>
      <w:r>
        <w:rPr/>
        <w:t xml:space="preserve">Senioři bývají nejčastěji terčem kapsářů zlodějů, podvodníků a násilníků. Snadno se okrádají, protože jsou slabší a mají pomalejší reakce, ale podvodníkům také nahrává fakt, že řada z nich žije osamoceně, bez kontaktu s rodinou, přáteli či známými a v případě nouze se jen stěží dovolají pomoci. Proto je potřeba stále znovu upozorňovat na různá nebezpečí, která seniorům od těchto osob hrozí a poradit jim, jak se proti tomu bránit. Karvinský magistrát proto ve spolupráci s městskou policií pořádá pravidelně besedy o Zásadách bezpečného chování.</w:t>
      </w:r>
    </w:p>
    <w:p>
      <w:pPr/>
      <w:r>
        <w:rPr/>
        <w:t xml:space="preserve">Lubomír Grep, MP Karviná: </w:t>
      </w:r>
      <w:r>
        <w:rPr>
          <w:i w:val="1"/>
          <w:iCs w:val="1"/>
        </w:rPr>
        <w:t xml:space="preserve">"Budeme vysvětlovat, jakým způsobem se chránit před okradením, před podvodníky a před různými zlodějíčky."</w:t>
      </w:r>
    </w:p>
    <w:p>
      <w:pPr/>
      <w:r>
        <w:rPr/>
        <w:t xml:space="preserve">Anketa, senior: </w:t>
      </w:r>
      <w:r>
        <w:rPr>
          <w:i w:val="1"/>
          <w:iCs w:val="1"/>
        </w:rPr>
        <w:t xml:space="preserve">"Já večer už nikam nechodím, já se bojím, tu chodí vandalové po pěti a co já. Já už chodím s hůlkou, do mě stačí strčit a jsem dole."</w:t>
      </w:r>
    </w:p>
    <w:p>
      <w:pPr/>
      <w:r>
        <w:rPr/>
        <w:t xml:space="preserve">Dalibor Závacký, náměstek primátora: </w:t>
      </w:r>
      <w:r>
        <w:rPr>
          <w:i w:val="1"/>
          <w:iCs w:val="1"/>
        </w:rPr>
        <w:t xml:space="preserve">"Město podporuje veškeré tyto aktivity. Začali jsem seniorům montovat bezpečnostní zámky, to se setkalo s velkým ohlasem a byli dokonce doby, kdy senioři museli čekat, než na ně přišla řada, protože náš pracovník, který tyto zámky montoval, nestíhal."</w:t>
      </w:r>
    </w:p>
    <w:p>
      <w:pPr/>
      <w:r>
        <w:rPr/>
        <w:t xml:space="preserve">Senioři se dozvěděli také důležité rady týkající se vlastní bezpečnosti v místě bydliště, na ulici a v obchodech. Rady jak být v bezpečí venku v dopravě se dozvěděli z úst vedoucí odbory dopravy Márie Palové.</w:t>
      </w:r>
    </w:p>
    <w:p>
      <w:pPr/>
      <w:r>
        <w:rPr/>
        <w:t xml:space="preserve">Mária Palová, vedoucí odboru dopravy MMK: "Vzhledem k tomu, že věk našich obyvatel vzrůstá a čím dál víc občanů města Karviné je už v tom věku seniorském, tak něco těmto lidem říct něco o tom, jak se změní jejich reakce v průběhu života, v jaké pozici oni jsou a jaké mají možnosti k tomu, aby nejlépe chránili sami sebe.18,40</w:t>
      </w:r>
    </w:p>
    <w:p>
      <w:pPr/>
      <w:r>
        <w:rPr/>
        <w:t xml:space="preserve">Anketa, senioři: </w:t>
      </w:r>
      <w:r>
        <w:rPr>
          <w:i w:val="1"/>
          <w:iCs w:val="1"/>
        </w:rPr>
        <w:t xml:space="preserve">"Mně je dobře, já přejdu dobře, ale u Teska je to horší, jenom tam." "Já chodím dobře, světelný přechody tu jsou, ale ta doprava je čím dál hustší, ale že by mi něco extra vadilo, to ne." "Já moc po městě nechodím, já radši jezdím autem."</w:t>
      </w:r>
    </w:p>
    <w:p>
      <w:pPr/>
      <w:r>
        <w:rPr/>
        <w:t xml:space="preserve">Senioři se dozvěděli něco i o užitečných reflexních páskách a pomůckách, které jim ke zviditelnění sebe na ulici v šeru pomůžou.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070/karvinsky-magistrat-porada-pro-seniory-uzitecne-bes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2026-05-26T16:35:10+02:00</dcterms:created>
  <dcterms:modified xsi:type="dcterms:W3CDTF">2026-05-26T16:35:10+02:00</dcterms:modified>
</cp:coreProperties>
</file>

<file path=docProps/custom.xml><?xml version="1.0" encoding="utf-8"?>
<Properties xmlns="http://schemas.openxmlformats.org/officeDocument/2006/custom-properties" xmlns:vt="http://schemas.openxmlformats.org/officeDocument/2006/docPropsVTypes"/>
</file>