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dvě stě seniorů manifestovalo na náměstí Republiky v Havířově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„Zvyšuje se nám nájemné, zvyšuje se nám všechno. Nakonec budeme jako ti bezdomovci, protože to nepůjde utáhnout." 2. „Můžu říct jen tři slova. Fuj Nečas, Kalousek a John. Stydím se za tu vládu." 3. „Důchodci budou úplně vyřízení. Byty zdražujou, nic neopravují. To se tak nedá tak žít." </w:t>
      </w:r>
    </w:p>
    <w:p>
      <w:pPr/>
      <w:r>
        <w:rPr/>
        <w:t xml:space="preserve">Senioři bojují i za mladé lidi. Proto je jim líto, že se jich zde dostavili tak málo.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„Děcka mám, kteří chtějí studovat. Vždyť to neutáhnou. My už to doklepeme s tím důchodem, ale co ty naše děti, vnuci. Ty lituji, jak budou žít dál." </w:t>
      </w:r>
    </w:p>
    <w:p>
      <w:pPr/>
      <w:r>
        <w:rPr/>
        <w:t xml:space="preserve">Seniorům rovněž připadá nespravedlivá valorizace důchodů. Všichni by měli dostat stejně a ne procentuálně. I s důchodovou reformou nejsou spokojeni, konkrétně, spoření na důchod bez garance státu.</w:t>
      </w:r>
    </w:p>
    <w:p>
      <w:pPr/>
      <w:r>
        <w:rPr/>
        <w:t xml:space="preserve">Jaroslav Broda, hlavní organizátor: </w:t>
      </w:r>
      <w:r>
        <w:rPr>
          <w:i w:val="1"/>
          <w:iCs w:val="1"/>
        </w:rPr>
        <w:t xml:space="preserve">„Vyzval jsem občany proto, že mi je líto, jak se důchodcům žije a co tato vláda pro ně dělá. Všechno jim zdražuje na důchodech jim přidá pár korun a myslí si, že si nás za to koupí, abychom jim pomohli ve volbách."</w:t>
      </w:r>
    </w:p>
    <w:p>
      <w:pPr/>
      <w:r>
        <w:rPr/>
        <w:t xml:space="preserve">Michal Machálek, klub hornických důchodců: </w:t>
      </w:r>
      <w:r>
        <w:rPr>
          <w:i w:val="1"/>
          <w:iCs w:val="1"/>
        </w:rPr>
        <w:t xml:space="preserve">„Za prvé, chceme upozornit na strašně slabé navýšení důchodů od Nového roku, což podle vlády dělá 3,66 procenta. Když v letošním roce valorizace nebyla, tak 3,66 je málo. Ty slabší skupiny důchodců na tom budou zase nejhůř." </w:t>
      </w:r>
    </w:p>
    <w:p>
      <w:pPr/>
      <w:r>
        <w:rPr/>
        <w:t xml:space="preserve">Nespokojenost vyjádřili také lidé, kteří chtěli podpořit výzvu národní rady zdravotně postižených.</w:t>
      </w:r>
    </w:p>
    <w:p>
      <w:pPr/>
      <w:r>
        <w:rPr/>
        <w:t xml:space="preserve">Karla Hanáková, Svaz postižených civilizačními chorobami: </w:t>
      </w:r>
      <w:r>
        <w:rPr>
          <w:i w:val="1"/>
          <w:iCs w:val="1"/>
        </w:rPr>
        <w:t xml:space="preserve">„Příspěvek na péči v prvním stupni závislosti má být ze dvou tisíc snížen na 800 korun méně. To samozřejmě těm rodinám bude chybět. Rovněž tam, kde mají v rodinách postižené dítě, budou odebírat 1500 korun. Škrtání právě v této oblasti se nám samozřejmě nelíbí." </w:t>
      </w:r>
    </w:p>
    <w:p>
      <w:pPr/>
      <w:r>
        <w:rPr/>
        <w:t xml:space="preserve">Manifestující občasné se také mohli podepsat pod petici, která bude zaslána vládě.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098/pres-dve-ste-senioru-manifestovalo-na-namesti-republik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2026-05-21T04:55:33+02:00</dcterms:created>
  <dcterms:modified xsi:type="dcterms:W3CDTF">2026-05-21T04:55:33+02:00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