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techniky a služeb slavila šedesáté narozeniny</w:t>
      </w:r>
    </w:p>
    <w:p>
      <w:pPr/>
      <w:r>
        <w:rPr/>
        <w:t xml:space="preserve">Den otevřených dveří na střední škole techniky a služeb nebyl jen tak obyčejný. Konal se na počest významného životního jubilea školy - letos uplynulo přesně 60 let, kdy se tato střední škola otevřela studentům a učňům vůbec poprvé.</w:t>
      </w:r>
    </w:p>
    <w:p>
      <w:pPr/>
      <w:r>
        <w:rPr/>
        <w:t xml:space="preserve">Iva Sandhiová, ředitelka školy: </w:t>
      </w:r>
      <w:r>
        <w:rPr>
          <w:i w:val="1"/>
          <w:iCs w:val="1"/>
        </w:rPr>
        <w:t xml:space="preserve">"Trošičku navazujeme na hornické slavnosti a v tom duchu se ta oslava bude odvíjet."</w:t>
      </w:r>
    </w:p>
    <w:p>
      <w:pPr/>
      <w:r>
        <w:rPr/>
        <w:t xml:space="preserve">Jako dárek si škola nadělila nový vestibul.</w:t>
      </w:r>
    </w:p>
    <w:p>
      <w:pPr/>
      <w:r>
        <w:rPr/>
        <w:t xml:space="preserve">Iva Sandhiová, ředitelka školy: </w:t>
      </w:r>
      <w:r>
        <w:rPr>
          <w:i w:val="1"/>
          <w:iCs w:val="1"/>
        </w:rPr>
        <w:t xml:space="preserve">"Jsme chtěli dát škole nový kabát, novou tvář, ten pohled na školu, aby byl nový, abychom přesvědčili žáky i jejich rodiče, že to myslíme nejen s kvalitní výukou, ale že chceme i ten pohled na to řemeslo vést tím směrem, že by měl žák na tom řemesle vidět něco krásného a nejen zdroj financí třeba."</w:t>
      </w:r>
    </w:p>
    <w:p>
      <w:pPr/>
      <w:r>
        <w:rPr/>
        <w:t xml:space="preserve">Vestibul je ozvláštněn třeba věrnou kopií hajcmanu, který symbolizuje 40 let hornického učiliště. Ten pomohla vybudovat společnost OKD. Na škole se totiž nově učí i dva hornické obory: důlní elektrikář a zámečník.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"To udělali odborníci tady ze školy, protože tady mají taky lidi, kteří znají a vědí, jak to v dole vypadá, my tomu říkáme v OKD „něžný" hajcman, je to znázornění důlní chodby tak, jak to v dole skutečně vypadá, aby žáci a návštěvníci školy měli představu, jak to v podzemí vypadá."</w:t>
      </w:r>
    </w:p>
    <w:p>
      <w:pPr/>
      <w:r>
        <w:rPr/>
        <w:t xml:space="preserve">Iva Sandhiová, ředitelka školy: </w:t>
      </w:r>
      <w:r>
        <w:rPr>
          <w:i w:val="1"/>
          <w:iCs w:val="1"/>
        </w:rPr>
        <w:t xml:space="preserve">"Je to dominantní výzdoba vestibulu a protože máme ještě dalších milion jiných řemesel, tak jsou tam symbolizovaná i jiná řemesla, automechanici, gastroobory, instalatéři, optici a podobně."</w:t>
      </w:r>
    </w:p>
    <w:p>
      <w:pPr/>
      <w:r>
        <w:rPr/>
        <w:t xml:space="preserve">O týden později se všichni sešli znovu. Bývalí i současní zaměstnanci školy a ostatní hosté se prošli v průvodu vedeném dechovým orchestrem a mažoretkami až ke kulturnímu domu, kde se konala slavnostní akademie školy. Škole přáli všichni do dalších let jen to nejlepší.</w:t>
      </w:r>
    </w:p>
    <w:p>
      <w:pPr/>
      <w:r>
        <w:rPr/>
        <w:t xml:space="preserve">Anketa, zaměstnanci a žáci školy: 1. </w:t>
      </w:r>
      <w:r>
        <w:rPr>
          <w:i w:val="1"/>
          <w:iCs w:val="1"/>
        </w:rPr>
        <w:t xml:space="preserve">"Učil jsem tu 22 roků češtinu a tělesnou výchovu. Škole bych popřál hodně úspěchů, hodně dobrých učňů a dobrých pracovníků."</w:t>
      </w:r>
      <w:r>
        <w:rPr/>
        <w:t xml:space="preserve"> 2. </w:t>
      </w:r>
      <w:r>
        <w:rPr>
          <w:i w:val="1"/>
          <w:iCs w:val="1"/>
        </w:rPr>
        <w:t xml:space="preserve">"Hlavně ať se pořád zdokonaluje, ať je pořád lepší a lepší a ať jsou pořád takové akce." </w:t>
      </w:r>
      <w:r>
        <w:rPr/>
        <w:t xml:space="preserve">3. </w:t>
      </w:r>
      <w:r>
        <w:rPr>
          <w:i w:val="1"/>
          <w:iCs w:val="1"/>
        </w:rPr>
        <w:t xml:space="preserve">"Já bych škole popřála k narozeninám všechno nejlepší, ať je pořád lepší a lepší, když už se na tom pracuje, a ať vydrží prostě."</w:t>
      </w:r>
    </w:p>
    <w:p>
      <w:pPr/>
      <w:r>
        <w:rPr/>
        <w:t xml:space="preserve">A ještě jeden krásný dárek se naděloval. Ten ale naopak darovala škola Občanskému sdružení Svatá Barbora. Škola vybírala peníze celý týden a v druhé části oslav, při akademii v kulturním domě, se peníze slavnostně předaly.</w:t>
      </w:r>
    </w:p>
    <w:p>
      <w:pPr/>
      <w:r>
        <w:rPr/>
        <w:t xml:space="preserve">Iva Sandhiová, ředitelka školy: </w:t>
      </w:r>
      <w:r>
        <w:rPr>
          <w:i w:val="1"/>
          <w:iCs w:val="1"/>
        </w:rPr>
        <w:t xml:space="preserve">"Ve spolupráci s OS Svatá Barbora jsme vyhlásili sbírku ve prospěch hornických sirotků, naše škola dělá sbírky ve prospěch potřebných pravidelně."</w:t>
      </w:r>
    </w:p>
    <w:p>
      <w:pPr/>
      <w:r>
        <w:rPr/>
        <w:t xml:space="preserve">Slavnosti se zúčastnili nejen pamětníci, žáci školy a jejich rodiče, ale i hosté z řad zástupců OKD, MS kraje a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117/stredni-skola-techniky-a-sluzeb-slavila-se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