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Plave celé město proběhla ve středu také v Orlové</w:t>
      </w:r>
    </w:p>
    <w:p>
      <w:pPr/>
      <w:r>
        <w:rPr/>
        <w:t xml:space="preserve">Do Orlové nakonec dorazilo 459 plavců. Jejich výkony naše město umístily na 4. místo v kategorii měst do 50 tisíc obyvatel. Některých plavců jsme se pak zeptali, jak jsou spokojeni s svým výkonem.</w:t>
      </w:r>
    </w:p>
    <w:p>
      <w:pPr/>
      <w:r>
        <w:rPr/>
        <w:t xml:space="preserve">Anketa, plavci: </w:t>
      </w:r>
      <w:r>
        <w:rPr>
          <w:i w:val="1"/>
          <w:iCs w:val="1"/>
        </w:rPr>
        <w:t xml:space="preserve">1. „Chtěl jsem překonat minulý čas 1:59 sekund a měl jsem 1:40 sekund, takže jsem hodně spokojený." 2. „No, já jsem se tu původně šel ulít ze školy, ale nakonec to bylo fajn a doufám, že to dobře dopadne."</w:t>
      </w:r>
    </w:p>
    <w:p>
      <w:pPr/>
      <w:r>
        <w:rPr/>
        <w:t xml:space="preserve">Jako každoročně bylo nejvíce účastníků ze základních a středních škol. Akce se ale účastnili i další. Mezi ženami tak byla nejstarší účastnice ve věku 81 let, nejmladší měla 3. Mezi muži měl nejstarší plavec 77, nejmladší 5 let.</w:t>
      </w:r>
    </w:p>
    <w:p>
      <w:pPr/>
      <w:r>
        <w:rPr/>
        <w:t xml:space="preserve">Soutěž v Orlové každoročně pořádá město Orlová, Nadace Zdravé město a plavecký klub Mládí. Idea akce je jasná. Propagace sportu.</w:t>
      </w:r>
    </w:p>
    <w:p>
      <w:pPr/>
      <w:r>
        <w:rPr/>
        <w:t xml:space="preserve">Viktor Pavelka, Plavecký klub Mládí Orlová: </w:t>
      </w:r>
      <w:r>
        <w:rPr>
          <w:i w:val="1"/>
          <w:iCs w:val="1"/>
        </w:rPr>
        <w:t xml:space="preserve">„Základem je, aby se zpopularizovalo plavání, protože je to taková popelka mezi sporty. Každoročně se to pořádá první středu v říjnu pod patronací Českého olympijského výboru. My jsme u nás ve městě udělali ještě nad rámec naši vlastní soutěž, kdy oceňujeme jednotlivé kategorie podle věku, oceňujeme i nejmladšího a nejstaršího plavce a máme pro všechny ceny, které jsou od sponzorů a samozřejmě to financuje i město."</w:t>
      </w:r>
    </w:p>
    <w:p>
      <w:pPr/>
      <w:r>
        <w:rPr/>
        <w:t xml:space="preserve">A jak tedy propagace plaveckého sportu vypadá? Jak říkají sami organizátoři, podporu cítí hlavně od zmíněných škol.</w:t>
      </w:r>
    </w:p>
    <w:p>
      <w:pPr/>
      <w:r>
        <w:rPr/>
        <w:t xml:space="preserve">Viktor Pavelka, Plavecký klub Mládí Orlová: </w:t>
      </w:r>
      <w:r>
        <w:rPr>
          <w:i w:val="1"/>
          <w:iCs w:val="1"/>
        </w:rPr>
        <w:t xml:space="preserve">„Myslím si, že školy mají zájem. Samozřejmě se do toho nikdo nenutí, je to dobrovolné a nikdo, koho plavání nebaví plavat nemusí. Ačkoli staří Řekové říkali, že vzdělaný člověk umí číst, počítat a plavat."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128/akce-plave-cele-mesto-probehla-ve-stredu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