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2010:Zdeněk Osmanczyk (ČSSD) - kandidát na primátora Havířova</w:t>
      </w:r>
    </w:p>
    <w:p>
      <w:pPr/>
      <w:r>
        <w:rPr/>
        <w:t xml:space="preserve">TV Polar: Jak by měl, podle vás, vypadat Havířov, ve kterém se lidem dobře žije a nemusejí odcházet do jiného města?</w:t>
      </w:r>
    </w:p>
    <w:p>
      <w:pPr/>
      <w:r>
        <w:rPr/>
        <w:t xml:space="preserve">ZO:</w:t>
      </w:r>
      <w:r>
        <w:rPr>
          <w:i w:val="1"/>
          <w:iCs w:val="1"/>
        </w:rPr>
        <w:t xml:space="preserve"> "Našim základním krédem je Havířov, město pro život. Není to jen konstatování, ale máme jen v programu rozpracován do jednotlivých bodů,.., jen v krátkosti.., chceme zvýšit počet MŠ, jeslí, vytváření podmínek pro odpočinek matek s dětmi, oblast sportu pro mládež i dospělé, pokračování v tradicích kultury, které jsme obnovili a podobně." </w:t>
      </w:r>
    </w:p>
    <w:p>
      <w:pPr/>
      <w:r>
        <w:rPr/>
        <w:t xml:space="preserve">TV Polar: Jak je to se zadáním zakázky na rekonstrukci domova pro seniory a útulku pro psy?</w:t>
      </w:r>
    </w:p>
    <w:p>
      <w:pPr/>
      <w:r>
        <w:rPr/>
        <w:t xml:space="preserve">ZO: </w:t>
      </w:r>
      <w:r>
        <w:rPr>
          <w:i w:val="1"/>
          <w:iCs w:val="1"/>
        </w:rPr>
        <w:t xml:space="preserve">"Pro mě je toto téma už dávno historií a neviděl jsem v tomto nikdy problém a ta mediální kauza, kterou vyvolala jedna soukromá TV byla účelová. Mohu říct, že zakázka na domov seniorů byla zadána ještě v minulém volebním období a my jsme ji jen zrealizovali. Otázka psího útulku, to byla již v našem volebním období. Obě zakázky byly vysoutěženy standardním způsobem podle zákona o zadávání veřejných zakázek. Konečná cena byla nižší než podle projektu a u psího útulku došlo k úspoře 2,6 mil Kč."</w:t>
      </w:r>
    </w:p>
    <w:p>
      <w:pPr/>
      <w:r>
        <w:rPr/>
        <w:t xml:space="preserve">TV Polar: Jaký je váš názor na elektronické aukce?</w:t>
      </w:r>
    </w:p>
    <w:p>
      <w:pPr/>
      <w:r>
        <w:rPr/>
        <w:t xml:space="preserve">ZO:</w:t>
      </w:r>
      <w:r>
        <w:rPr>
          <w:i w:val="1"/>
          <w:iCs w:val="1"/>
        </w:rPr>
        <w:t xml:space="preserve"> "Pro vedení města to není novinka, protože ta otázka je nám blízká a my jsme již několik zakázek realizovali v oblasti nákupu a v současné době přistupuje k elektronickým aukcím v oblasti zakázek stavebního charakteru, což někdy vyvolává pochybnosti, zda-li se vybere ten správný dodavatel, ale snažíme se ušetřit co nejvíce peněz."</w:t>
      </w:r>
    </w:p>
    <w:p>
      <w:pPr/>
      <w:r>
        <w:rPr/>
        <w:t xml:space="preserve">TV Polar: Jakým způsobem byla zadána zakázka na kruhový objezd, proč v konečném důsledku platilo celou částku město?</w:t>
      </w:r>
    </w:p>
    <w:p>
      <w:pPr/>
      <w:r>
        <w:rPr/>
        <w:t xml:space="preserve">ZO:</w:t>
      </w:r>
      <w:r>
        <w:rPr>
          <w:i w:val="1"/>
          <w:iCs w:val="1"/>
        </w:rPr>
        <w:t xml:space="preserve"> "Otázka kruhového objezdu je tématem, kterého se chytly některé nově vzniklé strany. Odmítám tvrzení, že kruhový objezd byl vybudován proto, aby po něm jezdily kamiony do spalovny. Otázka kruhového objezdu byla diskutována několik let, byla zpracována studie. Tato křižovatka má životnost za sebou, denně tam projede kolem 50 tisíc vozidel, za hodinu 3,5 tisíc. Co se týká financování, probíhaly schůzky, kde bylo Ředitelstvím silnic a dálnic přislíbeno dofinancování. Nakonec se však k tomu postavilo zády a postavilo se k tomu zády. Světlou výjimkou je kraj, který si zafinancuje svou část."</w:t>
      </w:r>
    </w:p>
    <w:p>
      <w:pPr/>
      <w:r>
        <w:rPr/>
        <w:t xml:space="preserve">TV Polar: Jak je to s bezpečností občanů v Havířově, mohou se cítit bezpečně?</w:t>
      </w:r>
    </w:p>
    <w:p>
      <w:pPr/>
      <w:r>
        <w:rPr/>
        <w:t xml:space="preserve">ZO: </w:t>
      </w:r>
      <w:r>
        <w:rPr>
          <w:i w:val="1"/>
          <w:iCs w:val="1"/>
        </w:rPr>
        <w:t xml:space="preserve">"Ve volební programu máme změnit snahu policie tak, abychom například viděli strážníky městské policie více ve městě, aby svou pochůzkovou činností věděli, co se ve městě děje. Dále je to otázka kamerových systémů, myslím si, že je třeba ve městě kamerový systém rozšířit do problémových lokalit. Chceme také vybudovat dopravní hřiště, projekt je vypracován. V některých lokalitách se snažíme omezovat rychlost, chceme a také už budujeme zpomalovací prahy."</w:t>
      </w:r>
    </w:p>
    <w:p>
      <w:pPr/>
      <w:r>
        <w:rPr/>
        <w:t xml:space="preserve">TV Polar: Jak bude řešit parkování ve městě?</w:t>
      </w:r>
    </w:p>
    <w:p>
      <w:pPr/>
      <w:r>
        <w:rPr/>
        <w:t xml:space="preserve">ZO:</w:t>
      </w:r>
      <w:r>
        <w:rPr>
          <w:i w:val="1"/>
          <w:iCs w:val="1"/>
        </w:rPr>
        <w:t xml:space="preserve"> "Cesta k vyřešení je budování parkovacích ploch. Ve vnitroblocích už to nelze, protože bychom ubírali zeleň. Cestou je, udělat z některých ulic jednosměrné. Už v tomto volebním období jsme přistoupili k tomu, že vybudujeme polyfunkční parkovací dům, bylo už vyhlášeno výběrové řízení na administrátora této akce."</w:t>
      </w:r>
    </w:p>
    <w:p>
      <w:pPr/>
      <w:r>
        <w:rPr/>
        <w:t xml:space="preserve">TV Polar: Kolik asi parkovacích míst v Havířově chybí?</w:t>
      </w:r>
    </w:p>
    <w:p>
      <w:pPr/>
      <w:r>
        <w:rPr/>
        <w:t xml:space="preserve">ZO: </w:t>
      </w:r>
      <w:r>
        <w:rPr>
          <w:i w:val="1"/>
          <w:iCs w:val="1"/>
        </w:rPr>
        <w:t xml:space="preserve">"Je to asi několik tisíc."</w:t>
      </w:r>
    </w:p>
    <w:p>
      <w:pPr/>
      <w:r>
        <w:rPr/>
        <w:t xml:space="preserve">TV Polar: Dá se v Havířově řešit podzemní parkování?</w:t>
      </w:r>
    </w:p>
    <w:p>
      <w:pPr/>
      <w:r>
        <w:rPr/>
        <w:t xml:space="preserve">ZO: </w:t>
      </w:r>
      <w:r>
        <w:rPr>
          <w:i w:val="1"/>
          <w:iCs w:val="1"/>
        </w:rPr>
        <w:t xml:space="preserve">"Samozřejmě dá, ale ne v Havířově, náklady jsou příliš vysoké. Nechal jsem zpracovat studii, ze které vyšlo, že jedno parkovací místo vyjde na 900 tisíc a ž 1 milion korun. V Havířově s ohledem na rozložení inženýrských sítí je to nereálné."</w:t>
      </w:r>
    </w:p>
    <w:p>
      <w:pPr/>
      <w:r>
        <w:rPr/>
        <w:t xml:space="preserve">TV Polar: Budete v Havířově stavět nové byty, je to třeba?</w:t>
      </w:r>
    </w:p>
    <w:p>
      <w:pPr/>
      <w:r>
        <w:rPr/>
        <w:t xml:space="preserve">ZO: </w:t>
      </w:r>
      <w:r>
        <w:rPr>
          <w:i w:val="1"/>
          <w:iCs w:val="1"/>
        </w:rPr>
        <w:t xml:space="preserve">"Byli bychom rádi, kdyby se byty stavěly. Podpoříme vstup soukromého investora. Co se týká městských bytů, budeme hodnotit, jestli přistoupíme k částečné privatizaci některých bytů, omezeného množství. Výtěžek z prodeje bychom pak chtěli převést částečně do výstavby malometrážních bytů."</w:t>
      </w:r>
    </w:p>
    <w:p>
      <w:pPr/>
      <w:r>
        <w:rPr/>
        <w:t xml:space="preserve">TV Polar: Jaké typy bytů nejvíce v Havířově chybí?</w:t>
      </w:r>
    </w:p>
    <w:p>
      <w:pPr/>
      <w:r>
        <w:rPr/>
        <w:t xml:space="preserve">ZO: </w:t>
      </w:r>
      <w:r>
        <w:rPr>
          <w:i w:val="1"/>
          <w:iCs w:val="1"/>
        </w:rPr>
        <w:t xml:space="preserve">"V poslední době chybí byty malometrážní."</w:t>
      </w:r>
    </w:p>
    <w:p>
      <w:pPr/>
      <w:r>
        <w:rPr/>
        <w:t xml:space="preserve">TV Polar: V poslední době je korupce skloňována snad ve všech pádech, jak ji vnímáte vy?</w:t>
      </w:r>
    </w:p>
    <w:p>
      <w:pPr/>
      <w:r>
        <w:rPr/>
        <w:t xml:space="preserve">ZO:</w:t>
      </w:r>
      <w:r>
        <w:rPr>
          <w:i w:val="1"/>
          <w:iCs w:val="1"/>
        </w:rPr>
        <w:t xml:space="preserve"> "Je to takový moderní slogan. Co se týká Havířova, za celé období jsme nezaznamenali jeden jediný případ, který byl řešen. Názorný příklad je v tom, že kontrolní výboru byl zcela v rukou opozice a z jedno kontrolní činnosti nevplynuly žádné nedostatky a prověřovali velmi důsledně. Aby byla průhlednost, tak jsem letos zastupitelstvu předložil podklady k veřejným zakázkám za rok 2009. Z toho materiálu vyplynul jednoznačný výsledek, že jsme ušetřili 30 milionů na způsobu vysoutěžení. Myslím, že v Havířově není důvod někoho podezřívat, pokud tento důvod někdo má, přikláním se k tomu, aby to bylo řešeno, ale konkrétně, ne obecným prohlášením."</w:t>
      </w:r>
    </w:p>
    <w:p>
      <w:pPr/>
      <w:r>
        <w:rPr/>
        <w:t xml:space="preserve">TV Polar: Chcete vybudovat fotbalové hřiště s umělým travnatým povrchem v Havířově-Prostřední Suché, je ho tam třeba?</w:t>
      </w:r>
    </w:p>
    <w:p>
      <w:pPr/>
      <w:r>
        <w:rPr/>
        <w:t xml:space="preserve">ZO: </w:t>
      </w:r>
      <w:r>
        <w:rPr>
          <w:i w:val="1"/>
          <w:iCs w:val="1"/>
        </w:rPr>
        <w:t xml:space="preserve">"Já si myslím, že je ostudou, že 83-tisícový Havířov nemá pro své sportovce vytvořeny podmínky. Ano potřebuje ho, my ho budeme prosazovat a pokud to bude možné, tak i vybudujeme."</w:t>
      </w:r>
    </w:p>
    <w:p>
      <w:pPr/>
      <w:r>
        <w:rPr/>
        <w:t xml:space="preserve">TV Polar: V programu hodně podporujete kulturu, rekreace pro děti i seniory, výstavbu sportovišť atp. z jak tak rozsáhlé projekty budete financovat?</w:t>
      </w:r>
    </w:p>
    <w:p>
      <w:pPr/>
      <w:r>
        <w:rPr/>
        <w:t xml:space="preserve">ZO: </w:t>
      </w:r>
      <w:r>
        <w:rPr>
          <w:i w:val="1"/>
          <w:iCs w:val="1"/>
        </w:rPr>
        <w:t xml:space="preserve">"Jsou to velké investiční akce, které město potřebuje, které se lidem slibují, je to jeden z nástrojů, jak lidi v Havířově udržet. Samozřejmě, že jsou to velké investice s podílem města, ale chceme připravit podmínky pro vstup investora."</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150/komunalni-volby-2010zdenek-osmanczyk-cssd--kandidat-na-primatora-havirova" TargetMode="External"/><Relationship Id="rId9" Type="http://schemas.openxmlformats.org/officeDocument/2006/relationships/hyperlink" Target="http://www.tvportaly.cz/komunalni-volby-2010/16652-komunalni-volby-2010-zdenek-osmanczyk-cssd-kandidat-na-primatora-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2026-05-20T09:18:48+02:00</dcterms:created>
  <dcterms:modified xsi:type="dcterms:W3CDTF">2026-05-20T09:18:48+02:00</dcterms:modified>
</cp:coreProperties>
</file>

<file path=docProps/custom.xml><?xml version="1.0" encoding="utf-8"?>
<Properties xmlns="http://schemas.openxmlformats.org/officeDocument/2006/custom-properties" xmlns:vt="http://schemas.openxmlformats.org/officeDocument/2006/docPropsVTypes"/>
</file>