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Družstevník byl použit pro předvolební kampaň</w:t>
      </w:r>
    </w:p>
    <w:p>
      <w:pPr/>
      <w:r>
        <w:rPr/>
        <w:t xml:space="preserve">Vydání například obsahuje rozhovor s lídrem jedné z politických stran. Vydání navíc obsahuje článek, kde předseda družstva radí lidem, koho mají volit a koho ne. Mezi družstevníky je při tom zastoupené široké politické spektrum a vydávání informátoru platí všichni rovným dílem. Dané články tak mnozí berou jako zneužití před volbami.</w:t>
      </w:r>
    </w:p>
    <w:p>
      <w:pPr/>
      <w:r>
        <w:rPr/>
        <w:t xml:space="preserve">Radomír Juřica, člen družstva: </w:t>
      </w:r>
      <w:r>
        <w:rPr>
          <w:i w:val="1"/>
          <w:iCs w:val="1"/>
        </w:rPr>
        <w:t xml:space="preserve">„Poslední Družstevník se stal takovým volebním plátkem členů představenstva družstva a zároveň většina článků byla zaměřena k ceně tepla, o které je známo, že se ve městě poslední dobou řeší pořád."</w:t>
      </w:r>
    </w:p>
    <w:p>
      <w:pPr/>
      <w:r>
        <w:rPr/>
        <w:t xml:space="preserve">Radislav Mojžíšek, člen družstva: </w:t>
      </w:r>
      <w:r>
        <w:rPr>
          <w:i w:val="1"/>
          <w:iCs w:val="1"/>
        </w:rPr>
        <w:t xml:space="preserve">„Celý poslední Družstevník, který by měl být informátor o tom, co se děje v našem družstvu a se správou našich domů, se stal předvolební plátek, ve kterém někteří členové vedení družstva i zaměstnanci představují své kandídátky, preferují své zájmy v rámci kandidátek a politickém dění, které je před volbami. My to považujeme za zneužití tohoto Družstevníka."</w:t>
      </w:r>
    </w:p>
    <w:p>
      <w:pPr/>
      <w:r>
        <w:rPr/>
        <w:t xml:space="preserve">Marie Pustelníková, členka družstva: </w:t>
      </w:r>
      <w:r>
        <w:rPr>
          <w:i w:val="1"/>
          <w:iCs w:val="1"/>
        </w:rPr>
        <w:t xml:space="preserve">„Vadí mi, že za peníze družstevníků si někdo dělá volební kampaň. Já myslím, že v družstvu je i spousty členů jiných politických stran, kterým tedy v takovém případě měli nabídnout stejnou možnost."</w:t>
      </w:r>
    </w:p>
    <w:p>
      <w:pPr/>
      <w:r>
        <w:rPr/>
        <w:t xml:space="preserve">Předseda družstva ale v obsahu problém nevidí. Říká, že se družstvo nedohodlo s radou města o povolení vstupu na městské pozemky kvůli připojení tepelné předávací stanice.</w:t>
      </w:r>
    </w:p>
    <w:p>
      <w:pPr/>
      <w:r>
        <w:rPr/>
        <w:t xml:space="preserve">Jan Katauer, předseda družstva: </w:t>
      </w:r>
      <w:r>
        <w:rPr>
          <w:i w:val="1"/>
          <w:iCs w:val="1"/>
        </w:rPr>
        <w:t xml:space="preserve">„My jsme to včas oznámili a přes to jsme po roce a půl jednání od rady města povolení ke vstupu nedostali." </w:t>
      </w:r>
    </w:p>
    <w:p>
      <w:pPr/>
      <w:r>
        <w:rPr/>
        <w:t xml:space="preserve">To mělo družstvu uškodit a tak jej představenstvo družstva vyzvalo k napsání článku, kde píše, aby lidé volili někoho jiného. Problém nevidí ani v tom, že krátce před volbami vyšel rozhovor s kandidátem jedné z politických stran. Jiné strany zde při tom žádný prostor nemají.</w:t>
      </w:r>
    </w:p>
    <w:p>
      <w:pPr/>
      <w:r>
        <w:rPr/>
        <w:t xml:space="preserve">Jan Katauer, předseda družstva: </w:t>
      </w:r>
      <w:r>
        <w:rPr>
          <w:i w:val="1"/>
          <w:iCs w:val="1"/>
        </w:rPr>
        <w:t xml:space="preserve">„Družstevník je časopis, který vydává vedení družstva a o jeho obsahu rozhoduje představenstvo."</w:t>
      </w:r>
    </w:p>
    <w:p>
      <w:pPr/>
      <w:r>
        <w:rPr/>
        <w:t xml:space="preserve">Spory mezi družstvem a městem Orlová se při tom táhnou již několik volebních období.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„Tato tiskovina byla dle mého názoru mírně řečeno lehce zneužita k předvolebním účelům, jako návod pro družstevníky koho volit a koho nevolit. Myslím si ale, že Družstevník jako zpravodaj byl založen k jiným účelům, než k předvolební agitaci. Pisatelé těchto článků jsou lidé, kteří mají vždycky pravdu, na vše mají řešení a současná koalice a radnice se spikla a pracuje proti nim. Názory těchto lidí asi nezměním. Chceme jen upozornit čtenáře Družstevníku, aby si pečlivě vše probrali a vytvořili si svůj názor, neboť radnice v Orlové není nepřítel, ale chce zajistit dobré podmínky k životu, bydlení i práci všech občanů našeho krásného města."</w:t>
      </w:r>
    </w:p>
    <w:p>
      <w:pPr/>
      <w:r>
        <w:rPr/>
        <w:t xml:space="preserve">Družstvem navíc otřásá i další problém. Samospráva domu číslo 736 říká, že rekonstrukce jejich bytů byla uměle navýšena o téměř 750 tisíc korun. To potvrdila i správa Kontrolního výboru Bytového družstva v Orlové. Vedení družstva ovšem toto odmítá a píše o tom rovněž v daném informátoru.</w:t>
      </w:r>
    </w:p>
    <w:p>
      <w:pPr/>
      <w:r>
        <w:rPr/>
        <w:t xml:space="preserve">Radislav Mojžíšek, člen družstva: </w:t>
      </w:r>
      <w:r>
        <w:rPr>
          <w:i w:val="1"/>
          <w:iCs w:val="1"/>
        </w:rPr>
        <w:t xml:space="preserve">"K samotnému článku i řešení našeho problému musím říct, že je to spíše nehoráznost a výsměch všem družstevníkům. My jsme svůj podnět jako samospráva podávali ke kontrolní komisi. Ta se tím velmi intenzivně zabývala a došla k závěru, že došlo k předražení zakázky o přibližně tři čtvrtě milionu korun. Toto stanovisko samozřejmě nevyhovuje bytovému družstvu."</w:t>
      </w:r>
    </w:p>
    <w:p>
      <w:pPr/>
      <w:r>
        <w:rPr/>
        <w:t xml:space="preserve">Kontrolní komise si ale za svými názory stojí.</w:t>
      </w:r>
    </w:p>
    <w:p>
      <w:pPr/>
      <w:r>
        <w:rPr/>
        <w:t xml:space="preserve">Eduard Foltýn, předseda kontrolní komise BD v Orlové: </w:t>
      </w:r>
      <w:r>
        <w:rPr>
          <w:i w:val="1"/>
          <w:iCs w:val="1"/>
        </w:rPr>
        <w:t xml:space="preserve">„Ano. Stojíme si za tím. Zakázka byla předražena asi o 750 tisíc korun. To jsme předali samosprávě i vedení družstva."</w:t>
      </w:r>
    </w:p>
    <w:p>
      <w:pPr/>
      <w:r>
        <w:rPr/>
        <w:t xml:space="preserve">Vedení družstva si tak nechalo zpracovat posudek soudního znalce, který naopak říká, že k navýšení nedošlo. Kontrolní komise ale říká, že v tomto posudku jsou údajné nesrovnalosti.</w:t>
      </w:r>
    </w:p>
    <w:p>
      <w:pPr/>
      <w:r>
        <w:rPr/>
        <w:t xml:space="preserve">Eduard Foltýn, předseda kontrolní komise BD v Orlové: </w:t>
      </w:r>
      <w:r>
        <w:rPr>
          <w:i w:val="1"/>
          <w:iCs w:val="1"/>
        </w:rPr>
        <w:t xml:space="preserve">„Ano, upozornil jsem při společném jednání kontrolní komise a představenstva družstva, že v tomto posudku se nějak vytratilo například dvakrát zaplacené ventilátory, což činí částku asi dvě stě tisíc korun."</w:t>
      </w:r>
    </w:p>
    <w:p>
      <w:pPr/>
      <w:r>
        <w:rPr/>
        <w:t xml:space="preserve">Jan Katauer, předseda družstva: </w:t>
      </w:r>
      <w:r>
        <w:rPr>
          <w:i w:val="1"/>
          <w:iCs w:val="1"/>
        </w:rPr>
        <w:t xml:space="preserve">„Soudní znalec konstatoval, že kontrolní komise se dopustila chyby a není to přístup odborný." </w:t>
      </w:r>
    </w:p>
    <w:p>
      <w:pPr/>
      <w:r>
        <w:rPr/>
        <w:t xml:space="preserve">Případ tak nyní řeší i policie, šetření dosud trvá.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165/orlovsky-druzstevnik-byl-pouzit-pro-predvolebni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2026-06-24T11:21:15+02:00</dcterms:created>
  <dcterms:modified xsi:type="dcterms:W3CDTF">2026-06-24T11:21:15+02:00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