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Sedmý ročník reprezentačního plesu města Orlová</w:t>
      </w:r>
    </w:p>
    <w:p>
      <w:pPr/>
      <w:r>
        <w:rPr/>
        <w:t xml:space="preserve">Většinu večera doprovázel hosty plesu k tanci LR Cosmetic Big Band. O taneční exhibici se postaral domácí taneční klub Domino. Hlavní hvězdou plesu pak bylo popové duo Kamélie. Dámy Hana a Dana roztancovaly skoro všechny přítomné, mezi kterými byli také významní hosté. Plesu se zúčastnila starostka partnerského města Rydułtowy, Kornelia Newy, a také poslanec parlamentu České republiky Břetislav Petr.</w:t>
      </w:r>
    </w:p>
    <w:p>
      <w:pPr/>
      <w:r>
        <w:rPr/>
        <w:t xml:space="preserve">Jiří Michalík, (ČSSD), starosta města Orlová: </w:t>
      </w:r>
      <w:r>
        <w:rPr>
          <w:i w:val="1"/>
          <w:iCs w:val="1"/>
        </w:rPr>
        <w:t xml:space="preserve">"Ples vnímáme jako takové vyvrcholení naší činnosti, kdy je možnost odměnit lidi třeba hudbou nebo tancem. Jde o to, že nejen prací je člověk živ, ale i zábavou. Myslím si, že ta kvalita toho plesu se zlepšuje. Chtěli bychom, aby ti co tady přijdou, byli naprosto spokojeni, protože si to zaslouží."</w:t>
      </w:r>
    </w:p>
    <w:p>
      <w:pPr/>
      <w:r>
        <w:rPr/>
        <w:t xml:space="preserve">Krom bohaté tomboly byla navíc v estrádním sále připravená barmanská show nebo vystoupení břišních tanečnic. V dalších prostorech kulturního domu si mohli všichni zatancovat při cimbálové muzice nebo na diskotéce. Zorganizovat takový ples tak není vůbec jednoduché.</w:t>
      </w:r>
    </w:p>
    <w:p>
      <w:pPr/>
      <w:r>
        <w:rPr/>
        <w:t xml:space="preserve">Zuzana Plošková, vedoucí odboru školství, kultury a sportu:</w:t>
      </w:r>
      <w:r>
        <w:rPr>
          <w:i w:val="1"/>
          <w:iCs w:val="1"/>
        </w:rPr>
        <w:t xml:space="preserve"> "Tak samozřejmě není to jednoduchá záležitost. Protože musíme připravit tuto záležitost pro občany tak, aby se to líbilo, všem občanům, celé veřejnosti. Proto spolupracujeme s domem kultury, abychom se dohodli na programu, na složení jednotlivých částí. Jak program rozdělit, aby si i zatancovali i se pobavili a samozřejmě se odreagovali od takových těch všedních záležitostí. Samozřejmě to musí být jeden z nejlepší z plesů tady ve městě."</w:t>
      </w:r>
    </w:p>
    <w:p>
      <w:pPr/>
      <w:r>
        <w:rPr/>
        <w:t xml:space="preserve">A ples města Orlové opravdu reprezentační byl i díky skvěle odvedené práci pracovníku domu kultury. Šárka Ligocká, ředitelka DKMO: </w:t>
      </w:r>
      <w:r>
        <w:rPr>
          <w:i w:val="1"/>
          <w:iCs w:val="1"/>
        </w:rPr>
        <w:t xml:space="preserve">"Nic není složité, když máte k tomu personál, který umí vytvořit patřičné prostředí. Když máte k tomu i finanční zázemí, které vám umožňuje pozvat si kapely, pozvat si vystupující, účinkující, kteří vám odvedou skutečně potřebnou práci. To znamená zorganizovat to, abych to zas nezlehčovala, je náročné, protože musí na sebe všechno navazovat. Musí být lidé spokojeni. Počítáme i s tím, že ne všichni budou na 100% spokojeni, ale doufám, že dnešní repertoár, jak kapela, která hraje v estrádním sále, tak DJ, který hraje v sále u paní Bedrové, že přijde vhod a že budou všichni spokojeni."</w:t>
      </w:r>
    </w:p>
    <w:p>
      <w:pPr/>
      <w:r>
        <w:rPr/>
        <w:t xml:space="preserve">Hosté spokojeni určitě byli, většina z nich totiž zůstala na plese až do konce, tedy do třetí hodiny ranní.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4/sedmy-rocnik-reprezentacniho-plesu-mest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2026-05-22T22:55:23+02:00</dcterms:created>
  <dcterms:modified xsi:type="dcterms:W3CDTF">2026-05-22T22:55:23+02:00</dcterms:modified>
</cp:coreProperties>
</file>

<file path=docProps/custom.xml><?xml version="1.0" encoding="utf-8"?>
<Properties xmlns="http://schemas.openxmlformats.org/officeDocument/2006/custom-properties" xmlns:vt="http://schemas.openxmlformats.org/officeDocument/2006/docPropsVTypes"/>
</file>