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Komunální volby vyhrála ODS, posílila ale ČSSD</w:t>
      </w:r>
    </w:p>
    <w:p>
      <w:pPr/>
      <w:r>
        <w:rPr/>
        <w:t xml:space="preserve">Sobota, přesně dvě hodiny po poledni. Volební místnosti se zavírají a nastává sčítání hlasů. Jako první přichází na řadu Senát, teprve po něm zpracovávají volební komise velké volební lístky do Komunálních voleb. Například ve volebním okrsku číslo 14 na škole Komenského 66 museli sčítat hlasy ze 310 volebních lístků.</w:t>
      </w:r>
    </w:p>
    <w:p>
      <w:pPr/>
      <w:r>
        <w:rPr/>
        <w:t xml:space="preserve">Renata Klenková, předsedkyně volební komise obvodu č. 14:</w:t>
      </w:r>
      <w:r>
        <w:rPr>
          <w:i w:val="1"/>
          <w:iCs w:val="1"/>
        </w:rPr>
        <w:t xml:space="preserve"> "Co se týká volební účasti, tak byla zhruba čtyřicetiprocentní, lidé chodili volit jako do Senátu, tak do Komunálních voleb. Více procenty volili do Komunálních voleb, když to vyjádřím procenty, tak Komunální přes 40 %, Senátní volby necelých 37 %." </w:t>
      </w:r>
    </w:p>
    <w:p>
      <w:pPr/>
      <w:r>
        <w:rPr/>
        <w:t xml:space="preserve">Výsledky ze všech volebních obvodů v Novém Jičíně byly známé jako jedny z posledních v kraji. O to více možná překvapily. V Komunálních volbách zvítězila ODS před ČSSD a Komunisty. ODS sice získala nejvíce hlasů, o jasném vítězství se ale hovořit nedá - z dvanácti mandátů obhájila pouze devět. V jejích řadách navíc významně bodovali lidé ze spodních pater kandidátky.</w:t>
      </w:r>
    </w:p>
    <w:p>
      <w:pPr/>
      <w:r>
        <w:rPr/>
        <w:t xml:space="preserve">Ivan Týle, lídr kandidátky ODS:</w:t>
      </w:r>
      <w:r>
        <w:rPr>
          <w:i w:val="1"/>
          <w:iCs w:val="1"/>
        </w:rPr>
        <w:t xml:space="preserve"> "I přes tu nehezkou a někdy i nechutnou volební kampaň, jak byla proti nám vedena, si myslím, že občané se nenechali otrávit a odradit různými pseudokauzami a vymyšlenými problémy, které v Novém Jičíně řešíme a dali nám největší počet hlasů pro pravicovou stranu v Moravskoslezském kraji, za což je jim potřeba poděkovat. Z toho máme velkou radost včetně toho, že jsem uspěl i já jako starosta města, myslím si, že jsem tím tu svoji práci obhájil." </w:t>
      </w:r>
    </w:p>
    <w:p>
      <w:pPr/>
      <w:r>
        <w:rPr/>
        <w:t xml:space="preserve">ČSSD sice skončila druhá, volební zisk z ní ale učinil nekorunovaného vítěze voleb. Klub zastupitelů se rozrostl z pěti lidí na rovných osm. Až na lídra Břetislava Gelnara jde o zcela nové lidi.</w:t>
      </w:r>
    </w:p>
    <w:p>
      <w:pPr/>
      <w:r>
        <w:rPr/>
        <w:t xml:space="preserve">Břetislav Gelnar, lídr kandidátky ČSSD: </w:t>
      </w:r>
      <w:r>
        <w:rPr>
          <w:i w:val="1"/>
          <w:iCs w:val="1"/>
        </w:rPr>
        <w:t xml:space="preserve">"Vyhráli především voliči, kteří zvolili stranu středolevou, čili je tady naděje na určitou změnu. Takže jim děkuji za účast ve volbách, protože ta byla daleko vyšší než před 4 roky, čili určitě ten výsledek z pohledu obecného je demokratičtější. Já si myslím, že to určitě je signál směrem k vládě. Jestliže dělá asociální politiku, tak se to určitě zobrazí i v komunálních volbách a to se ukázalo." </w:t>
      </w:r>
    </w:p>
    <w:p>
      <w:pPr/>
      <w:r>
        <w:rPr/>
        <w:t xml:space="preserve">Komunisté si oproti minulému volebnímu období v počtu hlasů voličů pohoršili. V zastupitelstvu ale zůstali na svých čtyřech mandátech.</w:t>
      </w:r>
    </w:p>
    <w:p>
      <w:pPr/>
      <w:r>
        <w:rPr/>
        <w:t xml:space="preserve">Kateřina Konečná, lídryně kandidátky KSČM: </w:t>
      </w:r>
      <w:r>
        <w:rPr>
          <w:i w:val="1"/>
          <w:iCs w:val="1"/>
        </w:rPr>
        <w:t xml:space="preserve">"Já jsem moc ráda, že se nám podařilo obhájit čtyři mandáty, které jsme měli. Myslím si, že to je výsledkem práce minulých zastupitelů, že byli účelnou opozicí, protože ukázali na spoustu chyb, které se děly ve městě. A to ti lidé ocenili i v těch volbách současných, takže já jsem samozřejmě spokojená s výsledkem voleb a děkuji jim za ty hlasy, které jsme dostali." </w:t>
      </w:r>
    </w:p>
    <w:p>
      <w:pPr/>
      <w:r>
        <w:rPr/>
        <w:t xml:space="preserve">Čtvrté místo obsadila KDU-ČSL. U této strany se ale zrodilo asi největší personální překvapení voleb: lídr kandidátky Marcel Brož se do zastupitelstva nedostal.</w:t>
      </w:r>
    </w:p>
    <w:p>
      <w:pPr/>
      <w:r>
        <w:rPr/>
        <w:t xml:space="preserve">Marcel Brož, lídr kandidátky KDU-ČSL: </w:t>
      </w:r>
      <w:r>
        <w:rPr>
          <w:i w:val="1"/>
          <w:iCs w:val="1"/>
        </w:rPr>
        <w:t xml:space="preserve">"Já nejsem sólový hráč, jsem hráč, který hraje za svůj tým a z tohoto hlediska jsme volby prakticky vyhráli. Sice jsme skončili na čtvrtém místě, což je ale pro KDU-ČSL v současné době a v současné situaci výhra. Jsem za to velice rád. 8,11 procent je sice méně než v posledních volbách, ale v té konkurenci stran, která letos byla, si myslím, že je to obrovský úspěch." </w:t>
      </w:r>
    </w:p>
    <w:p>
      <w:pPr/>
      <w:r>
        <w:rPr/>
        <w:t xml:space="preserve">Sdružení nezávislých kandidátů Evropští demokraté ztratilo v nových volbách jedno křeslo ze tří. Lékař Ivo Vaněček svůj mandát v zastupitelstvu obhájil, ačkoliv byl na kandidátce až pátý.</w:t>
      </w:r>
    </w:p>
    <w:p>
      <w:pPr/>
      <w:r>
        <w:rPr/>
        <w:t xml:space="preserve">Přemysl Kramoliš, lídr kandidátky SNK-ED:</w:t>
      </w:r>
      <w:r>
        <w:rPr>
          <w:i w:val="1"/>
          <w:iCs w:val="1"/>
        </w:rPr>
        <w:t xml:space="preserve"> "Především bych chtěl poděkovat všem voličům, kteří nám dali své hlasy, mnohokrát děkuji. A co se týče výsledku, já nemám právo hodnotit rozhodnutí voličů. Je svaté právo, koho si vyberou, koho si zvolí. My jsme ztratili jeden mandát, to je pravda, ODS třeba ztratila tři, s tím, se dalo počítat, protože kandidovalo podstatně více politických subjektů než třeba před 4 lety a je jasné, že ty hlasy se rozmělnily." </w:t>
      </w:r>
    </w:p>
    <w:p>
      <w:pPr/>
      <w:r>
        <w:rPr/>
        <w:t xml:space="preserve">Strana zelených skončila v letošních volbách s necelými šesti procenty až předposlední. Ubyl jí jeden mandát, vedle Petra Orla zasedne až na kandidátce čtvrtý Pavel Bártek.</w:t>
      </w:r>
    </w:p>
    <w:p>
      <w:pPr/>
      <w:r>
        <w:rPr/>
        <w:t xml:space="preserve">Petr Orel, lídr kandidátky SZ: </w:t>
      </w:r>
      <w:r>
        <w:rPr>
          <w:i w:val="1"/>
          <w:iCs w:val="1"/>
        </w:rPr>
        <w:t xml:space="preserve">"Nejdříve bych chtěl poděkovat všem voličům, kteří dali důvěru Straně zelených, dali nám hlasy. Jsem tím výsledkem trošičku zklamán, na druhé straně se to zřejmě dalo očekávat, protože těch subjektů, které zasáhly do komunálních voleb v Novém Jičíně je podstatně více než v minulém volebním. Strana zelených celostátně nemá nejlepší postavení, nicméně nemyslel jsem si, že to ovlivní až tak tu situaci ve městě."</w:t>
      </w:r>
    </w:p>
    <w:p>
      <w:pPr/>
      <w:r>
        <w:rPr/>
        <w:t xml:space="preserve">Nováčkem na scéně je TOP 09. Získala dva mandáty, ovšem i tam voliči přehazovali pořadí. K lídrovi Miroslavu Kobsovi přiřadili až šestého Jiřího Pometla.</w:t>
      </w:r>
    </w:p>
    <w:p>
      <w:pPr/>
      <w:r>
        <w:rPr/>
        <w:t xml:space="preserve">Miroslav Kobsa, lídr kandidátky TOP 09: </w:t>
      </w:r>
      <w:r>
        <w:rPr>
          <w:i w:val="1"/>
          <w:iCs w:val="1"/>
        </w:rPr>
        <w:t xml:space="preserve">"Výsledek voleb je trošku překvapením, protože voliči rozdali karty rovnoměrně na obě dvě strany. To je jedna věc. Druhá věc byla poměrně malá volební účast. Myslím si, že podle těch přehledů jsme město s asi druhou nejhorší volební účastí v rámci okresu. To určitě každého člověka, který vstupuje do politiky, mrzí. My jsme získali takové to maximum, co jsme jako strana naprosto nová mohli získat. Dva mandáty, z toho my vycházíme." </w:t>
      </w:r>
    </w:p>
    <w:p>
      <w:pPr/>
      <w:r>
        <w:rPr/>
        <w:t xml:space="preserve">Další strany získaly méně než 5 procent hlasů. Možná překvapivě zcela propadly Věci veřejné, které v parlamentních volbách oslovily přes 14 procent Novojičíňáků.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47/novojicinske-komunalni-volby-vyhrala-ods-posilila-ale-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2026-06-18T06:44:47+02:00</dcterms:created>
  <dcterms:modified xsi:type="dcterms:W3CDTF">2026-06-18T06:44:47+02:00</dcterms:modified>
</cp:coreProperties>
</file>

<file path=docProps/custom.xml><?xml version="1.0" encoding="utf-8"?>
<Properties xmlns="http://schemas.openxmlformats.org/officeDocument/2006/custom-properties" xmlns:vt="http://schemas.openxmlformats.org/officeDocument/2006/docPropsVTypes"/>
</file>