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29.10.2010, 06:06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Ženy z Nového Jičína se učí sebeobraně, zájem o kurz je vysoký</w:t>
      </w:r>
    </w:p>
    <w:p>
      <w:pPr/>
      <w:r>
        <w:rPr/>
        <w:t xml:space="preserve">Násilníci či lupiči to budou mít ve městě brzy o něco těžší. Z několika novojičínských žen se totiž za několik týdnů stanou zcela jistě zdatné bojovnice o vlastní život či zdraví. Městská policie s podporou státní dotace na prevenci kriminality spustila kurz sebeobrany pro ženy.</w:t>
      </w:r>
    </w:p>
    <w:p>
      <w:pPr/>
      <w:r>
        <w:rPr/>
        <w:t xml:space="preserve">Pavel Němec, organizátor kurzu: </w:t>
      </w:r>
      <w:r>
        <w:rPr>
          <w:i w:val="1"/>
          <w:iCs w:val="1"/>
        </w:rPr>
        <w:t xml:space="preserve">"Ženy se v kurzu naučí základní dovednosti a také znalosti, které jim pomůžou odolávat tomu prvnímu útoku, kdy jsou vystaveny nějaké fyzické agresi. Při takovém krátkodobém kurzu nemůžeme mluvit o nějakém nácviku, spíše o získání nějakých prvotních dovedností."</w:t>
      </w:r>
    </w:p>
    <w:p>
      <w:pPr/>
      <w:r>
        <w:rPr/>
        <w:t xml:space="preserve">Kapacita kurzu byla původně stanovena na 30 žen. Nakonec byl ale zájem dvojnásobný. Lekce tak probíhají pro dvě skupiny co dva týdny v sobotu po osmi hodinách. V plánu je celkem pět lekcí.</w:t>
      </w:r>
    </w:p>
    <w:p>
      <w:pPr/>
      <w:r>
        <w:rPr/>
        <w:t xml:space="preserve">Anketa, účastnice kurzu: 1. </w:t>
      </w:r>
      <w:r>
        <w:rPr>
          <w:i w:val="1"/>
          <w:iCs w:val="1"/>
        </w:rPr>
        <w:t xml:space="preserve">"Myslím si, že to využiji i v práci, protože pracuji v psychiatrické léčebně v Opavě. A i v tom osobním životě si snad poradím s nějakým zákeřákem."</w:t>
      </w:r>
      <w:r>
        <w:rPr/>
        <w:t xml:space="preserve"> 2. </w:t>
      </w:r>
      <w:r>
        <w:rPr>
          <w:i w:val="1"/>
          <w:iCs w:val="1"/>
        </w:rPr>
        <w:t xml:space="preserve">"V podstatě v případě nějakého napadení abych se uměla ubránit. Z důvodu, abych věděla, co dělat v takové situaci." </w:t>
      </w:r>
      <w:r>
        <w:rPr/>
        <w:t xml:space="preserve">3. </w:t>
      </w:r>
      <w:r>
        <w:rPr>
          <w:i w:val="1"/>
          <w:iCs w:val="1"/>
        </w:rPr>
        <w:t xml:space="preserve">"Vzhledem k tomu, že pracuji jako psychoterapeut, tak tyto techniky jsou docela dobré, protože bývám často sama s klienty a sedím v prázdném domě, takže je dobré se umět bránit."</w:t>
      </w:r>
    </w:p>
    <w:p>
      <w:pPr/>
      <w:r>
        <w:rPr/>
        <w:t xml:space="preserve">Výuka v kurzu je speciálně upravena tak, aby ji zvládla každá žena, tedy i ta, co pravidelně nesportuje. Na druhé lekci se tak ženy učily třeba účinné obraně proti škrcení.</w:t>
      </w:r>
    </w:p>
    <w:p>
      <w:pPr/>
      <w:r>
        <w:rPr/>
        <w:t xml:space="preserve">Pavel Němec, organizátor kurzu: </w:t>
      </w:r>
      <w:r>
        <w:rPr>
          <w:i w:val="1"/>
          <w:iCs w:val="1"/>
        </w:rPr>
        <w:t xml:space="preserve">"Bude to zakončeno zkouškou, kdy každá z účastnic bude absolvovat ověření toho, co se v kurzu naučila. Sama vlastně zjistí, jak na tom je, a my se samozřejmě budeme snažit, aby ta úroveň těch znalostí a dovedností byla co nejvyšší."</w:t>
      </w:r>
    </w:p>
    <w:p>
      <w:pPr/>
      <w:r>
        <w:rPr/>
        <w:t xml:space="preserve">Kurz sebeobrany pro ženy začal první říjnový víkend. Poslední lekce je v plánu na sobotu 4.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5344/zeny-z-noveho-jicina-se-uci-sebeobrane-zajem-o-kurz-je-vyso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2026-04-06T23:26:57+02:00</dcterms:created>
  <dcterms:modified xsi:type="dcterms:W3CDTF">2026-04-06T23:26:57+02:00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