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Středopravicová koalice v Novém Jičíně nevznikne, TOP 09 ji odmítla</w:t>
      </w:r>
    </w:p>
    <w:p>
      <w:pPr/>
      <w:r>
        <w:rPr/>
        <w:t xml:space="preserve">Obrat o 180 stupňů čeká zřejmě novojičínskou radnici. Dosavadní pravostředová koalice ODS a Strany zelených nezískala ani ve spolupráci s KDU-ČSL ve volbách dostatek hlasů na většinu v zastupitelstvu. A TOP 09, se kterou by většinu měla, hlasy nedodá.</w:t>
      </w:r>
    </w:p>
    <w:p>
      <w:pPr/>
      <w:r>
        <w:rPr/>
        <w:t xml:space="preserve">Miroslav Kobsa, lídr kandidátky TOP 09: </w:t>
      </w:r>
      <w:r>
        <w:rPr>
          <w:i w:val="1"/>
          <w:iCs w:val="1"/>
        </w:rPr>
        <w:t xml:space="preserve">"My jsme s Občanskou demokratickou stranou v této chvíli nenalezli dostatečně silnou společnou řeč, na které by bylo možno stavět nějakou intenzivní spolupráci. Kromě, řekněme, systémových věcí můžu jednoznačně říct, že je to i otázka personálního obsazení vedení radnice po volbách."</w:t>
      </w:r>
    </w:p>
    <w:p>
      <w:pPr/>
      <w:r>
        <w:rPr/>
        <w:t xml:space="preserve">Milan Šturm (ODS), předseda MS ODS: </w:t>
      </w:r>
      <w:r>
        <w:rPr>
          <w:i w:val="1"/>
          <w:iCs w:val="1"/>
        </w:rPr>
        <w:t xml:space="preserve">"Od prvopočátku nám bylo jasné, že ty problémy jsou zcela zástupné a že se hledá v podstatě uměle problém za tím účelem, aby byl argument: my se od vás odkláníme nebo my s vámi v podstatě nechceme spolupracovat."</w:t>
      </w:r>
    </w:p>
    <w:p>
      <w:pPr/>
      <w:r>
        <w:rPr/>
        <w:t xml:space="preserve">TOP 09 se už během čtvrtku předběžně dohodla na povolební spolupráci s ČSSD. Jejich společné prohlášení deklaruje vytvoření stabilního a funkčního prostředí ve správě města.</w:t>
      </w:r>
    </w:p>
    <w:p>
      <w:pPr/>
      <w:r>
        <w:rPr/>
        <w:t xml:space="preserve">Břetislav Gelnar (ČSSD), lídr kandidátky: </w:t>
      </w:r>
      <w:r>
        <w:rPr>
          <w:i w:val="1"/>
          <w:iCs w:val="1"/>
        </w:rPr>
        <w:t xml:space="preserve">"V podstatě jsme se bavili na nějakých průřezových programech, na kterých jsme se shodli, a i ohledně personálních změn a změn obecně, které jsme deklarovali ve svém volebním programu. Na některých věcech jsme se do budoucna pro nějakou povolební spolupráci shodli. Uvidíme, jak budou jednání pokračovat dál k tomuto cíli."</w:t>
      </w:r>
    </w:p>
    <w:p>
      <w:pPr/>
      <w:r>
        <w:rPr/>
        <w:t xml:space="preserve">Miroslav Kobsa (TOP 09), lídr kandidátky: </w:t>
      </w:r>
      <w:r>
        <w:rPr>
          <w:i w:val="1"/>
          <w:iCs w:val="1"/>
        </w:rPr>
        <w:t xml:space="preserve">"Rozhodně nehodláme uzavírat nějakou pevnou koaliční smlouvu s předem definovanými úkoly a povinnostmi. Maximálně se chceme dohodnout, řekněme, takovou formální dohodou na určité povolební spolupráci, která by garantovala prosazení maxima volebních cílů obou stran."</w:t>
      </w:r>
    </w:p>
    <w:p>
      <w:pPr/>
      <w:r>
        <w:rPr/>
        <w:t xml:space="preserve">Společné prohlášení ale neobsahuje žádné rozdělení funkcí ať už v nejvyšším vedení města, tak i v radě. Miroslav Kobsa takovou dohodu ani nepředpokládá. Jednání s TOP 09 ještě budou pokračovat, ČSSD chce ve spolupráci s komunisty, nezávislými a případně i TOP 09 prosadit rozdělení politické odpovědnosti za jednotlivé oblasti politiky.</w:t>
      </w:r>
    </w:p>
    <w:p>
      <w:pPr/>
      <w:r>
        <w:rPr/>
        <w:t xml:space="preserve">Břetislav Gelnar (ČSSD), lídr kandidátky: </w:t>
      </w:r>
      <w:r>
        <w:rPr>
          <w:i w:val="1"/>
          <w:iCs w:val="1"/>
        </w:rPr>
        <w:t xml:space="preserve">"Tady je to spíše o morální hodnotě závazků lidí vzájemně spolupracovat na nějakých prioritách. Já bych byl rád, kdyby ve všech těchto krocích i u těch ostatních stran, stejně jako u TOP 09 bylo vše celkem jednotné. Aby se ty směry daly a určily se nějakým způsobem vyjádřit třeba textově. Uvidíme, jestli uspějeme."</w:t>
      </w:r>
    </w:p>
    <w:p>
      <w:pPr/>
      <w:r>
        <w:rPr/>
        <w:t xml:space="preserve">Koalice ČSSD, komunistů a nezávislých má 14 hlasů. Miroslav Kobsa přiznává, že pro pravicovou TOP 09 je přítomnost komunistů ve svazku velký problém.</w:t>
      </w:r>
    </w:p>
    <w:p>
      <w:pPr/>
      <w:r>
        <w:rPr/>
        <w:t xml:space="preserve">Miroslav Kobsa (TOP 09), lídr kandidátky: </w:t>
      </w:r>
      <w:r>
        <w:rPr>
          <w:i w:val="1"/>
          <w:iCs w:val="1"/>
        </w:rPr>
        <w:t xml:space="preserve">"KSČM neposlala na radnici TOP 09, ale voliči svými hlasy. Je to strana s třetím největším volebním úspěchem a s dvojnásobným počtem mandátů než jsme my."</w:t>
      </w:r>
    </w:p>
    <w:p>
      <w:pPr/>
      <w:r>
        <w:rPr/>
        <w:t xml:space="preserve">Milan Šturm (ODS), předseda MS ODS: </w:t>
      </w:r>
      <w:r>
        <w:rPr>
          <w:i w:val="1"/>
          <w:iCs w:val="1"/>
        </w:rPr>
        <w:t xml:space="preserve">"V současné době nevím, jakým způsobem dopadne výsledek na zastupitelstvu, nicméně bych velmi rád pozval občany na zastupitelstvo. Bylo by velmi zajímavé se podívat, jakým způsobem se určití lidé z pravicových stran budou chovat a jakým způsobem budou hlasovat."</w:t>
      </w:r>
    </w:p>
    <w:p>
      <w:pPr/>
      <w:r>
        <w:rPr/>
        <w:t xml:space="preserve">Ustavující zastupitelstvo se uskuteční v pondělí 15. listopadu v 15 hodin v aule radnice. Má za úkol zvolit nejen starostu a místostarosty, ale i devítičlennou radu.</w:t>
      </w:r>
    </w:p>
    <w:p>
      <w:pPr/>
      <w:r>
        <w:rPr/>
        <w:t xml:space="preserve">Dokument Prohlášení občanům města Nový Jičín Místní organizace ČSSD a TOP 09 v Novém Jičíně vydávají toto společné prohlášení občanům města Nový Jičín: </w:t>
      </w:r>
      <w:r>
        <w:rPr>
          <w:i w:val="1"/>
          <w:iCs w:val="1"/>
        </w:rPr>
        <w:t xml:space="preserve">Vědomi si své politické odpovědnosti za další rozvoj města Nový Jičín, za prohlubování demokratických principů v jeho samosprávě, jsme se na jednání dne 4. 11. 2010 usnesli na základní vzájemné povolební spolupráci. Cílem této spolupráce je vytvoření stabilního a funkčního prostředí ve správě města Nový Jičín. Garantujeme návaznost na běžný chod institucí Městského úřadu Nový Jičín, včetně udržení stávajícího rozsahu činností příspěvkových organizací zřizovaných městem Nový Jičín. Deklarujeme zájem o seriózní spolupráci se všemi zaměstnanci. Našim cílem je, aby moderní a pro občany přátelská radnice fungovala opět jako služba občanům města. V Novém Jičíně dne 5. 11. 2010 PhDr. Jaroslav Dvořák, předseda MO ČSSD Nový Jičín, Ing. Radim Kelner, předseda MO TOP 09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23/stredopravicova-koalice-v-novem-jicine-nevznikne-top-09-ji-odmi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2026-07-10T13:37:04+02:00</dcterms:created>
  <dcterms:modified xsi:type="dcterms:W3CDTF">2026-07-10T13:37:04+02:00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