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Skoro stovka lékařů frýdecké nemocnice hrozí výpovědí</w:t>
      </w:r>
    </w:p>
    <w:p>
      <w:pPr/>
      <w:r>
        <w:rPr/>
        <w:t xml:space="preserve">Stará sanitka symbolizuje zpoloviny lékařství, druhá část připomíná pohřební vůz. S tímto autem objíždí lékaři republiku. Apelují tak na Ministerstvo zdravotnictví, aby zvýšilo rozpočet na jejich výplaty. Kampaň Děkujeme, odcházíme, se nevyhnula ani Frýdku-Místku. Vůz zastavil na Místeckém náměstí.</w:t>
      </w:r>
    </w:p>
    <w:p>
      <w:pPr/>
      <w:r>
        <w:rPr/>
        <w:t xml:space="preserve">Šárka Drinková, lékařka:</w:t>
      </w:r>
      <w:r>
        <w:rPr>
          <w:i w:val="1"/>
          <w:iCs w:val="1"/>
        </w:rPr>
        <w:t xml:space="preserve"> "Pacientům měříme naposledy krevní tlak. Je to trochu s nadsázkou. Při měření krevního tlaku s nimi mluvíme o naší kampani, aby věděli, co se může stát, jaké je riziko. Pokud s námi vláda nezačne jednání, tak k 1. 3. 2011 se může stát, že byste tady neměli nemocnici, která by fungovala."</w:t>
      </w:r>
    </w:p>
    <w:p>
      <w:pPr/>
      <w:r>
        <w:rPr/>
        <w:t xml:space="preserve">Na Místeckém náměstí nechyběla ani tabule, na níž se odpočítává čas do 31. 12. 2010. V tento den lékaři plánují hromadnou výpověď, pokud se k nim stát otočí zády.</w:t>
      </w:r>
    </w:p>
    <w:p>
      <w:pPr/>
      <w:r>
        <w:rPr/>
        <w:t xml:space="preserve">Viktor Talafa, předseda místní organizace LOK-SČL: </w:t>
      </w:r>
      <w:r>
        <w:rPr>
          <w:i w:val="1"/>
          <w:iCs w:val="1"/>
        </w:rPr>
        <w:t xml:space="preserve">"Máme připraveny deklarace, podepsané k podání výpovědi. V této chvíli máme podporu 95 nemocničních lékařů z Frýdku-Místku."</w:t>
      </w:r>
    </w:p>
    <w:p>
      <w:pPr/>
      <w:r>
        <w:rPr/>
        <w:t xml:space="preserve">Miroslav Přádka, ředitel frýdecko-místecké nemocnice: </w:t>
      </w:r>
      <w:r>
        <w:rPr>
          <w:i w:val="1"/>
          <w:iCs w:val="1"/>
        </w:rPr>
        <w:t xml:space="preserve">"Lékaři, kteří jsou členy lékařského odborového svazu budou své argumenty prezentovat v rámci kolektivního vyjednávání. A uvidíme, jaké budou konkrétní argumenty."</w:t>
      </w:r>
    </w:p>
    <w:p>
      <w:pPr/>
      <w:r>
        <w:rPr/>
        <w:t xml:space="preserve">Vedoucí frýdecko-místeckého odborového klubu je zároveň názorným příkladem nespokojeného lékaře. Má 34 let, 10letou praxi, 3 atestace. Je vedoucím lékařem na JIP. A jeho výplatní páska? 25tisíc korun hrubého, pokud nedělá přesčasy.</w:t>
      </w:r>
    </w:p>
    <w:p>
      <w:pPr/>
      <w:r>
        <w:rPr/>
        <w:t xml:space="preserve">Viktor Talafa, předseda místní organizace LOK-SČL: </w:t>
      </w:r>
      <w:r>
        <w:rPr>
          <w:i w:val="1"/>
          <w:iCs w:val="1"/>
        </w:rPr>
        <w:t xml:space="preserve">"Snažíme si ten plat nějakým způsobem "udělat" přesčasovými hodinami. To znamená, že je to na úkor svého času, své rodiny."</w:t>
      </w:r>
    </w:p>
    <w:p>
      <w:pPr/>
      <w:r>
        <w:rPr/>
        <w:t xml:space="preserve">Frýdecká nemocnice je spádovou pro zhruba 130tisíc lidí z města a okolí.</w:t>
      </w:r>
    </w:p>
    <w:p>
      <w:pPr/>
      <w:r>
        <w:rPr/>
        <w:t xml:space="preserve">Anketa: </w:t>
      </w:r>
      <w:r>
        <w:rPr>
          <w:i w:val="1"/>
          <w:iCs w:val="1"/>
        </w:rPr>
        <w:t xml:space="preserve">"Spousty peněz se vyhazují jinde, nakupují se velmi drahé věci, předražené. Jedni se pakují, ať už jsou to firmy, které vyrábí léky, my jako důchodci potom musíme platit nehorázné peníze, tak já myslím, že si to doktoři plně zaslouží." "To víte, že jo. Potřebujeme lékaře."</w:t>
      </w:r>
    </w:p>
    <w:p>
      <w:pPr/>
      <w:r>
        <w:rPr/>
        <w:t xml:space="preserve">I když je frýdecká nemocnice krajským zařízením, podporu nachází i u vedení města.</w:t>
      </w:r>
    </w:p>
    <w:p>
      <w:pPr/>
      <w:r>
        <w:rPr/>
        <w:t xml:space="preserve">Petr Cvik (ČSSD), náměstek primátorky Frýdku-Místku: </w:t>
      </w:r>
      <w:r>
        <w:rPr>
          <w:i w:val="1"/>
          <w:iCs w:val="1"/>
        </w:rPr>
        <w:t xml:space="preserve">"Z pozice města budeme určitě působit na to, aby Moravskoslezský kraj, potažmo stát, který má financování na starosti, investiční prostředky do města dodal. Samozřejmě nám záleží na tom, aby v nemocnici zůstali kvalitní lékaři s atestacemi. Frýdecká nemocnice je vyhlášená právě tím, že má 22 akreditovaných, skvělých lékařů v rámci nejvyšších stupňů a celou řadu dalšího odborného personálu."</w:t>
      </w:r>
    </w:p>
    <w:p>
      <w:pPr/>
      <w:r>
        <w:rPr/>
        <w:t xml:space="preserve">Šárka Drinková, lékařka: </w:t>
      </w:r>
      <w:r>
        <w:rPr>
          <w:i w:val="1"/>
          <w:iCs w:val="1"/>
        </w:rPr>
        <w:t xml:space="preserve">"Na navýšení našich platů, které požadujeme, je u nemocničních lékařů 3-4 miliardy, což jsou tři kilometry pražské dálnice."</w:t>
      </w:r>
    </w:p>
    <w:p>
      <w:pPr/>
      <w:r>
        <w:rPr/>
        <w:t xml:space="preserve">Dejte přednost kvalitním lékařům před financováním předražených rekonstrukcí budov. To je jedna z vět, kterou doktoři vzkázali na účet ministerstva.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5456/skoro-stovka-lekaru-frydecke-nemocnice-hrozi-vypov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2026-05-19T15:31:29+02:00</dcterms:created>
  <dcterms:modified xsi:type="dcterms:W3CDTF">2026-05-19T15:31:29+02:00</dcterms:modified>
</cp:coreProperties>
</file>

<file path=docProps/custom.xml><?xml version="1.0" encoding="utf-8"?>
<Properties xmlns="http://schemas.openxmlformats.org/officeDocument/2006/custom-properties" xmlns:vt="http://schemas.openxmlformats.org/officeDocument/2006/docPropsVTypes"/>
</file>