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na odkanalizování spojil obce na Novojičínsku, bude stát 580 milionů</w:t>
      </w:r>
    </w:p>
    <w:p>
      <w:pPr/>
      <w:r>
        <w:rPr/>
        <w:t xml:space="preserve">Čistější Jičínka by měla během dvou let protékat Novým Jičínem. Město a obce na horním toku začnou už příští rok budovat kanalizaci, která napojí téměř všechny domy v obcích.</w:t>
      </w:r>
    </w:p>
    <w:p>
      <w:pPr/>
      <w:r>
        <w:rPr/>
        <w:t xml:space="preserve">Vladimír Bárta (ODS), místostarosta města: </w:t>
      </w:r>
      <w:r>
        <w:rPr>
          <w:i w:val="1"/>
          <w:iCs w:val="1"/>
        </w:rPr>
        <w:t xml:space="preserve">"Podstata je odkanalizování a splnění evropského požadavku, že musí být 80 % obcí řešeno čističkami k vyčištění opadních vod. Nový Jičín to už splňuje i před podáním této žádosti, ale zároveň už jsme měli zpracovanou první etapu a tu jsme měli realizovanou v roce 2003 a 2004 v Žilině. Takže by byl nesmysl, kdyby půl obce zůstala nevyčištěná." </w:t>
      </w:r>
    </w:p>
    <w:p>
      <w:pPr/>
      <w:r>
        <w:rPr/>
        <w:t xml:space="preserve">Projekt rozsáhlé výstavby kanalizace vznikl už před pěti lety. Tehdy se do něj zapojily Životice u Nového Jičína a Mořkov. Jenže podmínky pro získání peněz se mezitím změnily, o rok později tak přistoupila Kopřivnice a připojila se ulice Za Humny v Loučce. Aktuální projekt byl předán na jaře. Nedávno dorazila zpráva, že je schválen.</w:t>
      </w:r>
    </w:p>
    <w:p>
      <w:pPr/>
      <w:r>
        <w:rPr/>
        <w:t xml:space="preserve">Vladimír Bárta (ODS), místostarosta města:</w:t>
      </w:r>
      <w:r>
        <w:rPr>
          <w:i w:val="1"/>
          <w:iCs w:val="1"/>
        </w:rPr>
        <w:t xml:space="preserve"> "V současnosti probíhá výběr dodavatele stavby. Až tyto materiály dokončíme do konce roku, budou do konce ledna předány do Státního fondu životního prostředí. Ten je posoudí a tipuji, že tak na přelomu března a dubna by měla být podepsána smlouva se Státním fondem, tudíž by nic nemělo bránit zahájení 1. nebo 30. června příštího roku, aby byla tato akce spuštěna." </w:t>
      </w:r>
    </w:p>
    <w:p>
      <w:pPr/>
      <w:r>
        <w:rPr/>
        <w:t xml:space="preserve">Výstavba kanalizace má stát 580 milionů korun. 70 procent částky zaplatí Státní fond životního prostředí, 10 procent tvoří úvěr taktéž z tohoto fondu a zbytek musí uhradit města a obce. Na Nový Jičín připadá celková suma 124 milionů. Majitelé domů se dočkají podobné podpory jako při stavbě první části kanalizace v Žilině či Libhošti.</w:t>
      </w:r>
    </w:p>
    <w:p>
      <w:pPr/>
      <w:r>
        <w:rPr/>
        <w:t xml:space="preserve">Vladimír Bárta (ODS), místostarosta města: </w:t>
      </w:r>
      <w:r>
        <w:rPr>
          <w:i w:val="1"/>
          <w:iCs w:val="1"/>
        </w:rPr>
        <w:t xml:space="preserve">"Město zpracovalo všem projektovou dokumentaci na domovní přípojky, vyřídilo jim stavební povolení na stavebním úřadě, a zároveň byla těmto občanům, kteří se připojili na tuto kanalizaci vytvořena podpora cirka 200 korun za běžný metr položeného potrubí této přípojky." </w:t>
      </w:r>
    </w:p>
    <w:p>
      <w:pPr/>
      <w:r>
        <w:rPr/>
        <w:t xml:space="preserve">Stavba kanalizace ve všech obcích by měla být ukončena v září roku 2012. Pokud vše půjde hladce, v Žilině a Loučce by mohlo být hotovo už na konci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465/projekt-na-odkanalizovani-spojil-obce-na-novojicinsku-bude-stat-58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2026-08-30T01:27:17+02:00</dcterms:created>
  <dcterms:modified xsi:type="dcterms:W3CDTF">2026-08-30T01:27:17+02:00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