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hledali cvičně ztracené studenty</w:t>
      </w:r>
    </w:p>
    <w:p>
      <w:pPr/>
    </w:p>
    <w:p>
      <w:pPr/>
      <w:r>
        <w:rPr/>
        <w:t xml:space="preserve">Policejní operační středisko přijalo před šestnáctou hodinou v rámci cvičení oznámení, že se během školní procházky ztratili tři studenti.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"Oznámení jsme přijali od pedagoga jedné střední policejní školy."</w:t>
      </w:r>
    </w:p>
    <w:p>
      <w:pPr/>
      <w:r>
        <w:rPr/>
        <w:t xml:space="preserve">Ivo Kmětík, zástupce ředitele SŠ Ochrany osob a majetku:</w:t>
      </w:r>
      <w:r>
        <w:rPr>
          <w:i w:val="1"/>
          <w:iCs w:val="1"/>
        </w:rPr>
        <w:t xml:space="preserve"> "Čekáme co se stalo, doufejme, že se neutopili nebo tak něco."</w:t>
      </w:r>
    </w:p>
    <w:p>
      <w:pPr/>
      <w:r>
        <w:rPr/>
        <w:t xml:space="preserve">Po ověření hlášení začala příprava na pátrací akci.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"Udělá se průzkum terénu, ve kterém bude probíhat pátrací akce. Vytvoří se rojnice z policistů, hasičů i strážníků a bude se postupovat po určitých úsecích. Na pátrací akci jsou veleni policisté hlídkové služby nebo-li těžkooděnci, protože ve městě musí být další policisté, kteří jsou normálně ve službě."</w:t>
      </w:r>
    </w:p>
    <w:p>
      <w:pPr/>
      <w:r>
        <w:rPr/>
        <w:t xml:space="preserve">Pomáhali hasiči i strážníci MP. Byli rozděleni mezi policisty.</w:t>
      </w:r>
    </w:p>
    <w:p>
      <w:pPr/>
      <w:r>
        <w:rPr/>
        <w:t xml:space="preserve">Jaroslav Sarčák, Police ČR:</w:t>
      </w:r>
      <w:r>
        <w:rPr>
          <w:i w:val="1"/>
          <w:iCs w:val="1"/>
        </w:rPr>
        <w:t xml:space="preserve"> "Ti jsou vybaveni navigačním přístrojem GPS pro lepší orientaci a sledování pohybu v náročném terénu."</w:t>
      </w:r>
    </w:p>
    <w:p>
      <w:pPr/>
      <w:r>
        <w:rPr/>
        <w:t xml:space="preserve">Hasiči začali prohledávat i řeku. Na břehu se pátralo v rojnici.</w:t>
      </w:r>
    </w:p>
    <w:p>
      <w:pPr/>
      <w:r>
        <w:rPr/>
        <w:t xml:space="preserve">Jaroslav Sarčák, Police ČR:</w:t>
      </w:r>
      <w:r>
        <w:rPr>
          <w:i w:val="1"/>
          <w:iCs w:val="1"/>
        </w:rPr>
        <w:t xml:space="preserve"> "Ten terén, který jsme prohledávali jako první pod komunikací Ostravskou a železnicí mezi Českým Těšínem a Karvinou bylo nutno rozdělit do dvou částí, protože první část je prakticky neprůchodná a tam by mohlo dojít ke zranění policistů i hasičů a na druhou stranu ta osa postupu se velice těžko dodržuje, protože ten terén je skutečně neprůchodný. Používáme osvětlení a dostupné prostředky, nějaké palice z vybavení policistů nebo Hasičského záchranného sboru. Využili jsme i Hasičský záchranný sbor, který má k dispozici člun, protože není vyloučeno, že mohl být pád do řečiště řeky Olše, to byl vymezený další prostor, který spravuje HZS pod jejich velením."</w:t>
      </w:r>
    </w:p>
    <w:p>
      <w:pPr/>
      <w:r>
        <w:rPr/>
        <w:t xml:space="preserve">Po dvou hodinách našel pátrací tým prvního ztraceného chlapce. Byl ale zraněný. Chlapec ležel v v hustém porostu kousek od železniční tratě.</w:t>
      </w:r>
    </w:p>
    <w:p>
      <w:pPr/>
      <w:r>
        <w:rPr/>
        <w:t xml:space="preserve">Jan Franek, HZS Karviná: </w:t>
      </w:r>
      <w:r>
        <w:rPr>
          <w:i w:val="1"/>
          <w:iCs w:val="1"/>
        </w:rPr>
        <w:t xml:space="preserve">"Ležel tam u stromu, stěžoval si na to, že necítí nohy. Byl při vědomí, dýchal normálně, bylo mu trochu zima, tak jsme ho chránili proti chladu, dali jsme na nosítka a pak jsme provedli přesun sem, kde byl předán záchranné službě."</w:t>
      </w:r>
    </w:p>
    <w:p>
      <w:pPr/>
      <w:r>
        <w:rPr/>
        <w:t xml:space="preserve">Celý přesun chlapce na nosítkách byl hodně náročný.</w:t>
      </w:r>
    </w:p>
    <w:p>
      <w:pPr/>
      <w:r>
        <w:rPr/>
        <w:t xml:space="preserve">Jan Franek, HZS Karviná: </w:t>
      </w:r>
      <w:r>
        <w:rPr>
          <w:i w:val="1"/>
          <w:iCs w:val="1"/>
        </w:rPr>
        <w:t xml:space="preserve">"Terén v noční hodině je nepřehledný, je vysoká tráva, hustý porost keřů a stromů než jsem se dostali k té trati. Potom, když jsme se dostali na louku, pak už to bylo lepší."</w:t>
      </w:r>
    </w:p>
    <w:p>
      <w:pPr/>
      <w:r>
        <w:rPr/>
        <w:t xml:space="preserve">Zbylí dva chlapci byli nalezeni živí a zdraví do čtyř hodin po nahlášení.</w:t>
      </w:r>
    </w:p>
    <w:p>
      <w:pPr/>
      <w:r>
        <w:rPr/>
        <w:t xml:space="preserve">Jaroslav Sarčák, Police ČR:</w:t>
      </w:r>
      <w:r>
        <w:rPr>
          <w:i w:val="1"/>
          <w:iCs w:val="1"/>
        </w:rPr>
        <w:t xml:space="preserve"> "Tato akce má svoje pozitiva i negativa, ale je těžko pro nedostupnost terénu a mimořádnost terénu hodnotit, co bylo dobře a co špatně, spíše by to měl být návod na opatření do budoucna."</w:t>
      </w:r>
    </w:p>
    <w:p>
      <w:pPr/>
      <w:r>
        <w:rPr/>
        <w:t xml:space="preserve">Cvičné i ostré pátrací akce probíhají na Karvinsku několikrát do roka. Naposledy hledali policisté na jaře ztraceného rybáře v Bohumíně.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85/karvinsti-policiste-hledali-cvicne-ztracen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2026-05-16T20:09:14+02:00</dcterms:created>
  <dcterms:modified xsi:type="dcterms:W3CDTF">2026-05-16T20:09:14+02:00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