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Novojičínska se dozvědí o drogách v projektu Tvoje správná volba</w:t>
      </w:r>
    </w:p>
    <w:p>
      <w:pPr/>
      <w:r>
        <w:rPr/>
        <w:t xml:space="preserve">Deformovaný pohled ve zvlněném zrcadle: tak vypadá vnímání opilého člověka. Pro děti asi nejvíce zábavný panel interaktivní výstavy Tvoje správná volba v budově územního odboru české policie. Až do konce příštího týdne se tam stovky školáků ve věku 9 a 10 let dozvědí o negativních společenských jevech.</w:t>
      </w:r>
    </w:p>
    <w:p>
      <w:pPr/>
      <w:r>
        <w:rPr/>
        <w:t xml:space="preserve">Zbyněk Tomšík, preventista ÚO PČR Nový Jičín:</w:t>
      </w:r>
      <w:r>
        <w:rPr>
          <w:i w:val="1"/>
          <w:iCs w:val="1"/>
        </w:rPr>
        <w:t xml:space="preserve"> "Cílem projektu je pokud možno eliminovat následky protiprávního jednání pod vlivem návykových látek, a to konkrétně marihuany, alkoholu a cigaret. Děti mohou zhlédnout přímo konkrétní stanoviště, kde je toto popsáno příběhem, který se může stát. Naší snahou je pokud možno upozornit na následky užívání těchto návykových látek a hlavně jak to může někdy bohužel i skončit." </w:t>
      </w:r>
    </w:p>
    <w:p>
      <w:pPr/>
      <w:r>
        <w:rPr/>
        <w:t xml:space="preserve">Každá třída se na začátku rozdělí na tři skupiny, které postupně obcházejí stanoviště, poslouchají výklad policisty a mohou si osahat jednotlivé interaktivní prvky. Na závěr pak vyplňují dotazník.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"Mně se tu nejvíce líbilo, že jsem se tu o něčem něco dozvěděla. Když taťka předtím něco kouřil, tak jsem se o tom něco dozvěděla." "Kouření je jakoby jed, že to škodí a že vás to baví, ale když s tím chcete přestat, tak jste z toho úplně nervózní." "Mně se tady na této výstavě líbilo všechno, je opravdu úžasná. Je dobře, že to pro nás udělali. Dozvěděla jsem se hodně o těch návykových látkách a řekla bych, že je to hodně poučné." </w:t>
      </w:r>
    </w:p>
    <w:p>
      <w:pPr/>
      <w:r>
        <w:rPr/>
        <w:t xml:space="preserve">Projekt Tvoje správná volba vznikl ve spolupráci české a slovenské policie. U nás probíhá pouze ve dvou krajích: Moravskoslezském a Olomouckém. Výstava se do Nového Jičína přestěhovala po pilotním zahájení v Ostravě.</w:t>
      </w:r>
    </w:p>
    <w:p>
      <w:pPr/>
      <w:r>
        <w:rPr/>
        <w:t xml:space="preserve">Zbyněk Tomšík, preventista ÚO PČR Nový Jičín: </w:t>
      </w:r>
      <w:r>
        <w:rPr>
          <w:i w:val="1"/>
          <w:iCs w:val="1"/>
        </w:rPr>
        <w:t xml:space="preserve">"V Novém Jičíně tato výstava potrvá přibližně 3 týdny. Celkem nás navštíví přes 600 dětí ze 40 základních škol z celého Novojičínska. V rámci Moravskoslezského kraje bude tato interaktivní výstava putovat ve všech okresních městech tohoto kraje, u nás je to přímo v budově územních odborů novojičínské policie." </w:t>
      </w:r>
    </w:p>
    <w:p>
      <w:pPr/>
      <w:r>
        <w:rPr/>
        <w:t xml:space="preserve">Projekt je určen převážně pro žáky čtvrtých tříd základních škol. Každý pracovní den až do konce příštího týdne se v budově územního odboru vystřídají minimálně dvě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533/skolaci-z-novojicinska-se-dozvedi-o-drogach-v-projektu-tvoje-spravna-vo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2026-05-18T21:02:45+02:00</dcterms:created>
  <dcterms:modified xsi:type="dcterms:W3CDTF">2026-05-18T21:02:45+02:00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