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25.11.2010, 01:07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lyžařské chaty na Svinci řádil vandal, pokácel 200 stromků</w:t>
      </w:r>
    </w:p>
    <w:p>
      <w:pPr/>
      <w:r>
        <w:rPr/>
        <w:t xml:space="preserve">Jenom pařezy a zbytky po odřezaných větvích. V lesíku poblíž vrcholu kopce Svinec se vandal skutečně vyřádil. Lesníci už všechny pokácené či pořezané stromy odklidili a spálili, přesto jsou stopy po řádění neznámého pachatele stále zřetelné.</w:t>
      </w:r>
    </w:p>
    <w:p>
      <w:pPr/>
      <w:r>
        <w:rPr/>
        <w:t xml:space="preserve">Zbyněk Tomšík, mluvčí ÚO PČR Nový Jičín:</w:t>
      </w:r>
      <w:r>
        <w:rPr>
          <w:i w:val="1"/>
          <w:iCs w:val="1"/>
        </w:rPr>
        <w:t xml:space="preserve"> "Neznámý pachatel v době od 20. října do 5. listopadu letošního roku pokácel přibližně 200 kusů malých stromků blízko chatové oblasti Svinec v katastru Starého Jičína. Majitel předběžně vyčíslil škodu na 20 tisíc korun. Novojičínští policisté tento případ prošetřují po podezření z přečinu poškozování cizí věci." </w:t>
      </w:r>
    </w:p>
    <w:p>
      <w:pPr/>
      <w:r>
        <w:rPr/>
        <w:t xml:space="preserve">Pozemek patří státu, spravují jej tedy Lesy České republiky. Smíšený porost nemá žádný hospodářský význam, leží i mimo turistické či běžecké trasy. Vandal jej navíc nevykácel celý, vybral si jenom některé stromky.</w:t>
      </w:r>
    </w:p>
    <w:p>
      <w:pPr/>
      <w:r>
        <w:rPr/>
        <w:t xml:space="preserve">Zbyněk Boublík, mluvčí Lesů ČR:</w:t>
      </w:r>
      <w:r>
        <w:rPr>
          <w:i w:val="1"/>
          <w:iCs w:val="1"/>
        </w:rPr>
        <w:t xml:space="preserve"> "V daném případě došlo k vyřezání 6 let starého lesního porostu v katastrálním území Starý Jičín, a to na ploše půl hektaru. Jedná se o dřeviny javor, lípa a buk. Vyčíslená škoda činí téměř 14 tisíc korun, případ jsme oznámili Policii České republiky, která se jím začala zabývat. Tato konkrétní událost je neobvyklá, protože jde o mladý porost, takže užitek z dřevní hmoty je nulový. A my se můžeme pouze domnívat, že snad může jít o úmyslné ničení lesa, což je samozřejmě odsouzeníhodné." </w:t>
      </w:r>
    </w:p>
    <w:p>
      <w:pPr/>
      <w:r>
        <w:rPr/>
        <w:t xml:space="preserve">Podobný případ zřejmě úmyslného poškození stromů na Svinci se odehrál před třemi lety. Tehdy někdo podřezal čtyři dvacetimetrové smrky stojící přímo uprostřed sjezdovky. Dominanty sjezdovky pak museli pracovníci odboru životního prostředí nechat pokácet. I když provozovatel sjezdovky lyžařský klub vyhlásil odměnu za dopadení pachatele, nikoho se usvědčit nepodařilo.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586/u-lyzarske-chaty-na-svinci-radil-vandal-pokacel-200-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2026-06-29T01:50:51+02:00</dcterms:created>
  <dcterms:modified xsi:type="dcterms:W3CDTF">2026-06-29T01:50:51+02:00</dcterms:modified>
</cp:coreProperties>
</file>

<file path=docProps/custom.xml><?xml version="1.0" encoding="utf-8"?>
<Properties xmlns="http://schemas.openxmlformats.org/officeDocument/2006/custom-properties" xmlns:vt="http://schemas.openxmlformats.org/officeDocument/2006/docPropsVTypes"/>
</file>