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 klub Havířov uspořádal další turnaj v boccii</w:t>
      </w:r>
    </w:p>
    <w:p>
      <w:pPr/>
      <w:r>
        <w:rPr/>
        <w:t xml:space="preserve">Boccia je mezi hendikepovanými stále oblíbenější a tentokrát se turnaje zúčastnilo 24 vozíčkářů z Havířova, Ostravy, Třince a Brna. Motto Help klubu je „Pomáhat lidem s postižením je normální", a to si řekly i dvě desítky lidí, kteří byli rozhodčími, asistenty a dobrovolníky z Adry. Organizačně již tradičně řídil turnaj zabezpečoval Martin Kučera, který studuje v Olomouci speciálními tělesnou výchovu pro hendikepované. Havířovskému týmu se v bocci dařilo. Nakonec obsadili druhé a třetí místo. Výhra putovala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35/help-klub-havirov-usporadal-dalsi-turnaj-v-boc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