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3.12.2010, 00:22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Sníh působil problémy v dopravě v celém kraji</w:t>
      </w:r>
    </w:p>
    <w:p>
      <w:pPr/>
      <w:r>
        <w:rPr/>
        <w:t xml:space="preserve">Do včerejšího rána napadlo na mnoha místech Moravskoslezského kraje až 20 centimetrů sněhu. Mnozí lidé přišli do práce pozdě. Museli odhrabat svá auta a i cesta trvala mnohem déle.</w:t>
      </w:r>
    </w:p>
    <w:p>
      <w:pPr/>
      <w:r>
        <w:rPr/>
        <w:t xml:space="preserve">Anketa, řidiči: 1. </w:t>
      </w:r>
      <w:r>
        <w:rPr>
          <w:i w:val="1"/>
          <w:iCs w:val="1"/>
        </w:rPr>
        <w:t xml:space="preserve">„Jela jsem 24 km hodinu a půl."</w:t>
      </w:r>
      <w:r>
        <w:rPr/>
        <w:t xml:space="preserve"> 2. </w:t>
      </w:r>
      <w:r>
        <w:rPr>
          <w:i w:val="1"/>
          <w:iCs w:val="1"/>
        </w:rPr>
        <w:t xml:space="preserve">„Je to hlavně na řidičích, když budou jezdit slušně, bude to dobré."</w:t>
      </w:r>
    </w:p>
    <w:p>
      <w:pPr/>
      <w:r>
        <w:rPr/>
        <w:t xml:space="preserve">Řidiči ale dávali pozor, a tak se naštěstí nestalo příliš dopravních nehod. Problémy měli ale šoféři kamionů, kterým to hodně klouzalo. V Bílově hasiči vytahovali kamion z příkopu a v Bohumíně se kvůli náklaďákům tvořily dlouhé kolony. Nejhorší byla situace na nadjezdu v Drátovenské ulici v Pudlově.</w:t>
      </w:r>
    </w:p>
    <w:p>
      <w:pPr/>
      <w:r>
        <w:rPr/>
        <w:t xml:space="preserve">Gabriela Holčáková, mluvčí PČR Ostrava: </w:t>
      </w:r>
      <w:r>
        <w:rPr>
          <w:i w:val="1"/>
          <w:iCs w:val="1"/>
        </w:rPr>
        <w:t xml:space="preserve">„Apelujeme na řidiče, aby přizpůsobili jízdu povrchu a povaze vozovky."</w:t>
      </w:r>
    </w:p>
    <w:p>
      <w:pPr/>
      <w:r>
        <w:rPr/>
        <w:t xml:space="preserve">Zpoždění měly také vlaky. Soupravy Eurocity přijížděly i o hodinu později.V průběhu dopoledne se zpoždění zkracovala asi na 15 minut. Ani chodci to neměli lehké. Hlavně maminky s kočárky se pořádně natrápily.</w:t>
      </w:r>
    </w:p>
    <w:p>
      <w:pPr/>
      <w:r>
        <w:rPr/>
        <w:t xml:space="preserve">Anketa, maminka s kočárkem: </w:t>
      </w:r>
      <w:r>
        <w:rPr>
          <w:i w:val="1"/>
          <w:iCs w:val="1"/>
        </w:rPr>
        <w:t xml:space="preserve">„Jde to těžko."</w:t>
      </w:r>
    </w:p>
    <w:p>
      <w:pPr/>
      <w:r>
        <w:rPr/>
        <w:t xml:space="preserve">Největší radost ze sněhu mají děti, které hned vytáhly boby nebo sáňky a vyrazily na kopce. Rušno bylo i v ordinacích úrazových oddělení nemocnic, kde ošetřili až trojnásobně více zranění po pádech, než je běžné.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5658/snih-pusobil-problemy-v-doprave-v-celem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2026-05-09T12:02:45+02:00</dcterms:created>
  <dcterms:modified xsi:type="dcterms:W3CDTF">2026-05-09T12:02:45+02:00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