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karvinských středních škol zažili projektové vyučování Exit tour</w:t>
      </w:r>
    </w:p>
    <w:p>
      <w:pPr/>
      <w:r>
        <w:rPr/>
        <w:t xml:space="preserve">Exit tour 316 je rozsáhlý projekt prevence negativních jevů založený na spolupráci se středními školami, s místními neziskovými organizacemi, s církvemi a s rockovou skupinou DIZMAS ze Spojených států. Exit tour zavítal i do Karviné. Mezi oslovenými středními školami byla i střední průmyslová škola. Projektového vyučování se zúčastnili všichni studenti. Hned na začátku programu se sešli v tělocvičně.</w:t>
      </w:r>
    </w:p>
    <w:p>
      <w:pPr/>
      <w:r>
        <w:rPr/>
        <w:t xml:space="preserve">Andrea Monská, metodik prevence SPŠ: </w:t>
      </w:r>
      <w:r>
        <w:rPr>
          <w:i w:val="1"/>
          <w:iCs w:val="1"/>
        </w:rPr>
        <w:t xml:space="preserve">"Tento program bude určitě přínosem pro studenty. V dnešní době mládež má různé možnosti se setkat s negativními jevy a nástrahami, které je čekají v běžném životě. Tak, aby se uměli bránit, respektive využít možnosti, které získají z těchto informací."</w:t>
      </w:r>
    </w:p>
    <w:p>
      <w:pPr/>
      <w:r>
        <w:rPr/>
        <w:t xml:space="preserve">Tomáš Samiec, vedoucí projektu Exit tour 316 v ČR: </w:t>
      </w:r>
      <w:r>
        <w:rPr>
          <w:i w:val="1"/>
          <w:iCs w:val="1"/>
        </w:rPr>
        <w:t xml:space="preserve">"Snažíme se to dělat zajímavou formou, aby se studenti nenudili, abychom jim mohli nabídnout taky nějaké vyjádření jejich stylem. Přednášky jsou na klasická témata, která mládež zajímají, jako sex, drogy, šikana, kyberšikana a ostatní témata, se kterými se mládež setkává."</w:t>
      </w:r>
    </w:p>
    <w:p>
      <w:pPr/>
      <w:r>
        <w:rPr/>
        <w:t xml:space="preserve">S nápadem této kampaně přišel David Říman, který s mládeží pracuje 13 let.</w:t>
      </w:r>
    </w:p>
    <w:p>
      <w:pPr/>
      <w:r>
        <w:rPr/>
        <w:t xml:space="preserve">David Říman, ředitel projektu Exit tour 316: </w:t>
      </w:r>
      <w:r>
        <w:rPr>
          <w:i w:val="1"/>
          <w:iCs w:val="1"/>
        </w:rPr>
        <w:t xml:space="preserve">"My spojujeme nejlepší lektory v České republice, americkou kapelu, která je velmi atraktivní, ta nám otevře dveře, ty děcka nás berou daleko vážněji a pak pracujeme v každém městě celý týden. Za všechno mluví asi to, že když jsme před třemi lety začali, tak jsme museli přemlouvat školy a přemlouvat organizace, abychom něco podobného dělali, protože nikdo před námi nic podobného nedělal v podrobném rozměru ani ve světě. Dnes máme problém, že spíše vybíráme města a rozhodujeme se, kam pojedeme a kam nepojedeme."</w:t>
      </w:r>
    </w:p>
    <w:p>
      <w:pPr/>
      <w:r>
        <w:rPr/>
        <w:t xml:space="preserve">Daniela Dickson, mezinárodní koordinátor Exit tour 316: </w:t>
      </w:r>
      <w:r>
        <w:rPr>
          <w:i w:val="1"/>
          <w:iCs w:val="1"/>
        </w:rPr>
        <w:t xml:space="preserve">"Spolupracujeme s profesionálními lektory, kteří dělají přednášky na svoje témata."</w:t>
      </w:r>
    </w:p>
    <w:p>
      <w:pPr/>
      <w:r>
        <w:rPr/>
        <w:t xml:space="preserve">Zajímavé přednášky probíhaly v jednotlivých třídách.</w:t>
      </w:r>
    </w:p>
    <w:p>
      <w:pPr/>
      <w:r>
        <w:rPr/>
        <w:t xml:space="preserve">Stanislav Czudek, spoluorganizátor: </w:t>
      </w:r>
      <w:r>
        <w:rPr>
          <w:i w:val="1"/>
          <w:iCs w:val="1"/>
        </w:rPr>
        <w:t xml:space="preserve">"V této učebně probíhá přednáška Romana Povaly, který několik let byl praktikujícím narkomanem, pak se z té závislosti dostal a když se oženil, tak začal mít potřebu sdílet s mladou generací to, co prožíval."</w:t>
      </w:r>
    </w:p>
    <w:p>
      <w:pPr/>
      <w:r>
        <w:rPr/>
        <w:t xml:space="preserve">Zatímco ve třídách studenti pozorně naslouchali, v tělocvičně se konalo setkání trochu odlišné.</w:t>
      </w:r>
    </w:p>
    <w:p>
      <w:pPr/>
      <w:r>
        <w:rPr/>
        <w:t xml:space="preserve">Daniela Dickson, mezinárodní koordinátor Exit tour 316: </w:t>
      </w:r>
      <w:r>
        <w:rPr>
          <w:i w:val="1"/>
          <w:iCs w:val="1"/>
        </w:rPr>
        <w:t xml:space="preserve">"Chceme , aby to bylo interaktivní, například Američané tady dělají v tělocvičně takové hry, kde se mluví v angličtině, mohou se dozvědět něco o Americe, mluvit a diskutovat s Američany, je možnost mluvit anglicky."</w:t>
      </w:r>
    </w:p>
    <w:p>
      <w:pPr/>
      <w:r>
        <w:rPr/>
        <w:t xml:space="preserve">Anketa, studenti: 1. </w:t>
      </w:r>
      <w:r>
        <w:rPr>
          <w:i w:val="1"/>
          <w:iCs w:val="1"/>
        </w:rPr>
        <w:t xml:space="preserve">"Na takových akcích se mezi sebou ještě více poznáváte, dozvídáte se nové věci."</w:t>
      </w:r>
      <w:r>
        <w:rPr/>
        <w:t xml:space="preserve"> 2. </w:t>
      </w:r>
      <w:r>
        <w:rPr>
          <w:i w:val="1"/>
          <w:iCs w:val="1"/>
        </w:rPr>
        <w:t xml:space="preserve">"Je to zajímavé zpestření výuky a je to sblížení s tou Amerikou, protože tady o tom třeba moc nevíme."</w:t>
      </w:r>
    </w:p>
    <w:p>
      <w:pPr/>
      <w:r>
        <w:rPr/>
        <w:t xml:space="preserve">Kampaň Exit tour vznikla v roce 2008, kdy se poprvé dostala mezi lidi.</w:t>
      </w:r>
    </w:p>
    <w:p>
      <w:pPr/>
      <w:r>
        <w:rPr/>
        <w:t xml:space="preserve">Tomáš Samiec, vedoucí projektu Exit tour 316 v ČR: </w:t>
      </w:r>
      <w:r>
        <w:rPr>
          <w:i w:val="1"/>
          <w:iCs w:val="1"/>
        </w:rPr>
        <w:t xml:space="preserve">"Zasáhli jsme už 21 měst. V některých jsme byli už vícekrát, jako v Brně, tam už jsme měli tour 2, jinak se snažíme pokrýt co největší počet měst. Kromě české Exit tour jsme to rozšířili také na Slovensku a v Polsku, takže Karviná je 21. město v rámci celé mezinárodní Exit tour."</w:t>
      </w:r>
    </w:p>
    <w:p>
      <w:pPr/>
      <w:r>
        <w:rPr/>
        <w:t xml:space="preserve">Projektové vyučování probíhá ve školách dopoledne, odpoledne se pak studenti scházejí na různých místech ve městě a kampaň pokračuje formou workshopů. Financování probíhá z nadací a dobročinného přispívání různých firem a sponzorů. V Karviné zastavil Exit tour jako v jediném městě MS kraje v rámci podzimní kampaně. Pak pokračuje do Kutné Hory a na jaře se objeví v Polsku.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686/studenti-karvinskych-strednich-skol-zazili-projektove-vyucovani-exit-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2026-05-19T13:36:35+02:00</dcterms:created>
  <dcterms:modified xsi:type="dcterms:W3CDTF">2026-05-19T13:36:35+02:00</dcterms:modified>
</cp:coreProperties>
</file>

<file path=docProps/custom.xml><?xml version="1.0" encoding="utf-8"?>
<Properties xmlns="http://schemas.openxmlformats.org/officeDocument/2006/custom-properties" xmlns:vt="http://schemas.openxmlformats.org/officeDocument/2006/docPropsVTypes"/>
</file>