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Baron School Havířov pomáhá postiženým dětem</w:t>
      </w:r>
    </w:p>
    <w:p>
      <w:pPr/>
      <w:r>
        <w:rPr/>
        <w:t xml:space="preserve">Není nic pěknějšího než pomáhat druhým. To si už čtvrtým rokem říkají studenti Středního odborného učiliště Baron School z Havířova-Šumbarku, kteří připravují zábavný program pro děti s postižením. Tito Žáci se učí ve speciální třídě na Základní škole Marie Kudeříkové.</w:t>
      </w:r>
    </w:p>
    <w:p>
      <w:pPr/>
      <w:r>
        <w:rPr/>
        <w:t xml:space="preserve">Jarmila Přichystalová, učitelka ZŠ M. Kudeříkové: </w:t>
      </w:r>
      <w:r>
        <w:rPr>
          <w:i w:val="1"/>
          <w:iCs w:val="1"/>
        </w:rPr>
        <w:t xml:space="preserve">„Jsme hodně rádi, že máme spolupráci se studenty Baron School, protože oni přicházejí připravit pro naše děti, ale i ty zdravé děti, jarní a mikulášské, vánoční tvoření. Takže napečou perníky, připraví marcipán. Děti to mohou jíst, odnesou si to i domů. Navlékají řetězy. Je tady takové bezprostřední setkání těch zdravých i postižených." </w:t>
      </w:r>
    </w:p>
    <w:p>
      <w:pPr/>
      <w:r>
        <w:rPr/>
        <w:t xml:space="preserve">Taťána Jendrulková, učitelka SOU Baron School: </w:t>
      </w:r>
      <w:r>
        <w:rPr>
          <w:i w:val="1"/>
          <w:iCs w:val="1"/>
        </w:rPr>
        <w:t xml:space="preserve">„Dnes jsou tady studenti prvního ročníku oboru cukrář a třetího ročníku oboru kuchař-číšník. Naše škola je rodinného typu a my bychom nechtěli vychovávat jen odborníky ve své profesi, ale chtěli bychom ukázat našim žákům, jaký je takový běžný život se všemi problémy i starostmi, které mohou potkat kohokoliv z jejich okolí." </w:t>
      </w:r>
    </w:p>
    <w:p>
      <w:pPr/>
      <w:r>
        <w:rPr/>
        <w:t xml:space="preserve">Žáci z učiliště nejen že obětují svůj volný čas, ale také přispěli na zakoupení surovin pro tvořivé odpoledne.</w:t>
      </w:r>
    </w:p>
    <w:p>
      <w:pPr/>
      <w:r>
        <w:rPr/>
        <w:t xml:space="preserve">Milena Miková, učitelka SOU Baron School: </w:t>
      </w:r>
      <w:r>
        <w:rPr>
          <w:i w:val="1"/>
          <w:iCs w:val="1"/>
        </w:rPr>
        <w:t xml:space="preserve">„Je to vlastně taková nadílka směrem z naší školy od dětí, pro tady tuto zvláštní skupinu dětí na ZŠ M. Kudeříkové." </w:t>
      </w:r>
    </w:p>
    <w:p>
      <w:pPr/>
      <w:r>
        <w:rPr/>
        <w:t xml:space="preserve">Adéla Radilová, studentka SOU Baron School: </w:t>
      </w:r>
      <w:r>
        <w:rPr>
          <w:i w:val="1"/>
          <w:iCs w:val="1"/>
        </w:rPr>
        <w:t xml:space="preserve">„Já jsem tady po prvé, ale určitě bych chtěla nějak pomoci dětem, protože je mi jich líto."</w:t>
      </w:r>
    </w:p>
    <w:p>
      <w:pPr/>
      <w:r>
        <w:rPr/>
        <w:t xml:space="preserve">Ivan Závišek, student SOU Baron School: </w:t>
      </w:r>
      <w:r>
        <w:rPr>
          <w:i w:val="1"/>
          <w:iCs w:val="1"/>
        </w:rPr>
        <w:t xml:space="preserve">„Jsem rád, že jsem tady, prototže vidím jak jsou tady na tom. I když mám doma postiženého bráchu, chtěl jsem tady těm dětem udělat radost."</w:t>
      </w:r>
    </w:p>
    <w:p>
      <w:pPr/>
      <w:r>
        <w:rPr/>
        <w:t xml:space="preserve">Kateřina Zíková, studentka SOU Baron School: </w:t>
      </w:r>
      <w:r>
        <w:rPr>
          <w:i w:val="1"/>
          <w:iCs w:val="1"/>
        </w:rPr>
        <w:t xml:space="preserve">„To, že jsem tady dneska, tak to pro mě znamená hodně, protože my to máme v rodině, protože moje sestra také pomáhá postiženým dětem."</w:t>
      </w:r>
    </w:p>
    <w:p>
      <w:pPr/>
      <w:r>
        <w:rPr/>
        <w:t xml:space="preserve">Daniel Včelka:</w:t>
      </w:r>
      <w:r>
        <w:rPr>
          <w:i w:val="1"/>
          <w:iCs w:val="1"/>
        </w:rPr>
        <w:t xml:space="preserve"> "Ze společného setkání byly nadšené i děti z vedlejší třídy."</w:t>
      </w:r>
    </w:p>
    <w:p>
      <w:pPr/>
      <w:r>
        <w:rPr/>
        <w:t xml:space="preserve">Sára Doležalová: </w:t>
      </w:r>
      <w:r>
        <w:rPr>
          <w:i w:val="1"/>
          <w:iCs w:val="1"/>
        </w:rPr>
        <w:t xml:space="preserve">„Je to tady krásné, já jsem to ani nečekala. Nejvíce se mi líbí, jak navlíkáme perníčky. Já chodím do normální třídy, ale tady mám kamarády."</w:t>
      </w:r>
    </w:p>
    <w:p>
      <w:pPr/>
      <w:r>
        <w:rPr/>
        <w:t xml:space="preserve">Všem se nakonec podařili nazdobit krásné perníčky, které svou vůní zdůrazňují vánoční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722/sou-baron-school-havirov-pomaha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2026-05-11T00:08:12+02:00</dcterms:created>
  <dcterms:modified xsi:type="dcterms:W3CDTF">2026-05-11T00:08:12+02:00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