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šli na pivo se svými fanoušky</w:t>
      </w:r>
    </w:p>
    <w:p>
      <w:pPr/>
      <w:r>
        <w:rPr/>
        <w:t xml:space="preserve">Hokejisté se s fanoušky u piva příliš často nesetkávají. O to více ale tyto akce hodnotí.</w:t>
      </w:r>
    </w:p>
    <w:p>
      <w:pPr/>
      <w:r>
        <w:rPr/>
        <w:t xml:space="preserve">Anketa, hokejisté HC Plus Oil Orlová: 1. </w:t>
      </w:r>
      <w:r>
        <w:rPr>
          <w:i w:val="1"/>
          <w:iCs w:val="1"/>
        </w:rPr>
        <w:t xml:space="preserve">„Já si myslím, že by to mělo být v každém klubu. Hráči se aspoň sejdou s fanoušky a poznají se blíže."</w:t>
      </w:r>
      <w:r>
        <w:rPr/>
        <w:t xml:space="preserve"> 2.</w:t>
      </w:r>
      <w:r>
        <w:rPr>
          <w:i w:val="1"/>
          <w:iCs w:val="1"/>
        </w:rPr>
        <w:t xml:space="preserve"> „Tyto akce jsou důležité pro fanoušky i pro klub."</w:t>
      </w:r>
      <w:r>
        <w:rPr/>
        <w:t xml:space="preserve"> 3. </w:t>
      </w:r>
      <w:r>
        <w:rPr>
          <w:i w:val="1"/>
          <w:iCs w:val="1"/>
        </w:rPr>
        <w:t xml:space="preserve">„Je to i naše poděkování fanouškům, že chodí na ty naše zápasy."</w:t>
      </w:r>
    </w:p>
    <w:p>
      <w:pPr/>
      <w:r>
        <w:rPr/>
        <w:t xml:space="preserve">A stejný je i názor fanoušků.</w:t>
      </w:r>
    </w:p>
    <w:p>
      <w:pPr/>
      <w:r>
        <w:rPr/>
        <w:t xml:space="preserve">Anketa, hokejový fanoušek: </w:t>
      </w:r>
      <w:r>
        <w:rPr>
          <w:i w:val="1"/>
          <w:iCs w:val="1"/>
        </w:rPr>
        <w:t xml:space="preserve">„Myslím si, že každá taková akce, kdy se můžeme dostat blíže k hráčům, je dobrá."</w:t>
      </w:r>
    </w:p>
    <w:p>
      <w:pPr/>
      <w:r>
        <w:rPr/>
        <w:t xml:space="preserve">Orlovští skalní by ovšem uvítali větší návštěvy na hokejových utkáních. Jak sami říkají, dělají vše pro to, aby to bylo lepší.</w:t>
      </w:r>
    </w:p>
    <w:p>
      <w:pPr/>
      <w:r>
        <w:rPr/>
        <w:t xml:space="preserve">Anketa, hokejový fanoušek: </w:t>
      </w:r>
      <w:r>
        <w:rPr>
          <w:i w:val="1"/>
          <w:iCs w:val="1"/>
        </w:rPr>
        <w:t xml:space="preserve">„My skalní, kteří chodíme na každý zápas, se snažíme přitáhnout i kamarády. Snažíme se dělat i zajímavé choreo a další věci a myslím si, že i takové akce jako dnes tomu můžou pomoci."</w:t>
      </w:r>
    </w:p>
    <w:p>
      <w:pPr/>
      <w:r>
        <w:rPr/>
        <w:t xml:space="preserve">Mezi hlavní hvězdy týmu patří letos beze sporu David Moravec. Ten hraje poprvé druhou ligu. Zeptali jsme se jej, jak ji hodnotí oproti vyšším soutěžím.</w:t>
      </w:r>
    </w:p>
    <w:p>
      <w:pPr/>
      <w:r>
        <w:rPr/>
        <w:t xml:space="preserve">David Moravec, hokejista: </w:t>
      </w:r>
      <w:r>
        <w:rPr>
          <w:i w:val="1"/>
          <w:iCs w:val="1"/>
        </w:rPr>
        <w:t xml:space="preserve">„Loni jsem hrál první ligu, letos jsem okusil tu druhou. Určitě není špatná, ale asi takto. Hrát a bruslit už dneska umí opravdu každý. Fyzičku má také každý, ale rozdíl je v herní kvalitě, herním umu a technické dovednosti."</w:t>
      </w:r>
    </w:p>
    <w:p>
      <w:pPr/>
      <w:r>
        <w:rPr/>
        <w:t xml:space="preserve">Orlová letos hraje hokej na výši. Na závěr jsme tedy požádali trenéra, aby zhodnotil šance týmu do následující play off.</w:t>
      </w:r>
    </w:p>
    <w:p>
      <w:pPr/>
      <w:r>
        <w:rPr/>
        <w:t xml:space="preserve">Aleš Flašar, trenér: </w:t>
      </w:r>
      <w:r>
        <w:rPr>
          <w:i w:val="1"/>
          <w:iCs w:val="1"/>
        </w:rPr>
        <w:t xml:space="preserve">„Máme v mužstvu plno dobrých jmen a jde o souhru. Sehráváme se během sezóny a myslím, že se sehrajeme dobře. A zajíci se počítají až po honu. Kdysi v Olomouci jsme šli do play off z 8. místa, porazili jsme pak neporazitelné České Budějovice a nakonec titul vyhráli. Takže, jak říkám. Zajíci se počítají po honu, ne před honem, nebo v půlce honu."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50/orlovsti-hokejiste-sli-na-pivo-se-svymi-fan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2026-05-22T13:44:19+02:00</dcterms:created>
  <dcterms:modified xsi:type="dcterms:W3CDTF">2026-05-22T13:44:19+02:00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