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pro letošní Vánoce - velké množství i sortiment</w:t>
      </w:r>
    </w:p>
    <w:p>
      <w:pPr/>
      <w:r>
        <w:rPr/>
        <w:t xml:space="preserve">Kvalitní čerstvé ryby si mohou labužníci už teď koupit v rybářství v Tylově. Výběr je tady opravdu bohatý.</w:t>
      </w:r>
    </w:p>
    <w:p>
      <w:pPr/>
      <w:r>
        <w:rPr/>
        <w:t xml:space="preserve">Dalibor Vojkovský, rybářství Tylov: </w:t>
      </w:r>
      <w:r>
        <w:rPr>
          <w:i w:val="1"/>
          <w:iCs w:val="1"/>
        </w:rPr>
        <w:t xml:space="preserve">"Letošní vánoční nabídce můžeme lidem nabídnout krom klasického kapra 1. třídy a výběru dále amura, tolstolobika, lína, štiku, pstruha duhového, pstruha lososovitého, sivena amerického a jesetera."</w:t>
      </w:r>
    </w:p>
    <w:p>
      <w:pPr/>
      <w:r>
        <w:rPr/>
        <w:t xml:space="preserve">Nabídku doplňují ještě sumec a candát. Lidé si začínají uvědomovat, že kapr u nás není jediná ryba, začínají přicházet na chuť i jiným rybám.</w:t>
      </w:r>
    </w:p>
    <w:p>
      <w:pPr/>
      <w:r>
        <w:rPr/>
        <w:t xml:space="preserve">Anketa, zákazníci: 1. </w:t>
      </w:r>
      <w:r>
        <w:rPr>
          <w:i w:val="1"/>
          <w:iCs w:val="1"/>
        </w:rPr>
        <w:t xml:space="preserve">"Amura, protože je hezky dlouhej, je tenkej, dají se z něho udělat podkovičky a má míň kostí než kapr. Je sice trošku dražší, ale to nevadí. Vánoce jsou Vánoce."</w:t>
      </w:r>
      <w:r>
        <w:rPr/>
        <w:t xml:space="preserve"> 2. </w:t>
      </w:r>
      <w:r>
        <w:rPr>
          <w:i w:val="1"/>
          <w:iCs w:val="1"/>
        </w:rPr>
        <w:t xml:space="preserve">"No, smaženou, radši si vezmu toho amura než kapra."</w:t>
      </w:r>
    </w:p>
    <w:p>
      <w:pPr/>
      <w:r>
        <w:rPr/>
        <w:t xml:space="preserve">Na vánočním stole se kapr objevuje v naprosté většině smažený s bramborovým salátem. Lze ho ale upravit na mnoho různých způsobů. Například pečený s houbovou nádivkou je skutečnou lahůdkou.</w:t>
      </w:r>
    </w:p>
    <w:p>
      <w:pPr/>
      <w:r>
        <w:rPr/>
        <w:t xml:space="preserve">Tereza Vojkovská, rybářství Tylov: </w:t>
      </w:r>
      <w:r>
        <w:rPr>
          <w:i w:val="1"/>
          <w:iCs w:val="1"/>
        </w:rPr>
        <w:t xml:space="preserve">"Vykuchaného kapříka si nasolíme, ocitronujeme a připravíme si nádivku, která je ze slaniny, z hub a z cibule a z česneku, přidáme pepř. Nasoleného kapříka necháme hodinu odležet a pak připravujeme. Nádivku dáme do vykuchaného kapříka a zašijeme."</w:t>
      </w:r>
    </w:p>
    <w:p>
      <w:pPr/>
      <w:r>
        <w:rPr/>
        <w:t xml:space="preserve">Dobrých zpráv není nikdy dost. Dobrá zpráva totiž potěší a zahřeje.</w:t>
      </w:r>
    </w:p>
    <w:p>
      <w:pPr/>
      <w:r>
        <w:rPr/>
        <w:t xml:space="preserve">Dalibor Vojkovský, rybářství Tylov: </w:t>
      </w:r>
      <w:r>
        <w:rPr>
          <w:i w:val="1"/>
          <w:iCs w:val="1"/>
        </w:rPr>
        <w:t xml:space="preserve">"Pokud se týká cen, tak ceny máme stejné jako v loňském roce. Já si na vánoční stůl vždycky kromě kapra dávám i amura, protože má chutné bílé maso a má méně kostí než kapr."</w:t>
      </w:r>
    </w:p>
    <w:p>
      <w:pPr/>
      <w:r>
        <w:rPr/>
        <w:t xml:space="preserve">Vánoce by měly být svátky klidu a pohody, zkuste se letos v tom vánočním shonu zastavit a porozjímat. Klidně si k tomu můžete vzít kousek marinovaného kapra.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769/ryby-pro-letosni-vanoce--velke-mnozstvi-i-sorti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2026-04-22T15:33:54+02:00</dcterms:created>
  <dcterms:modified xsi:type="dcterms:W3CDTF">2026-04-22T15:33:54+02:00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