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náměstka primátora Jana Wolfa (ČSSD)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"Do vínku mi spadla ekonomika, to znamená rozpočet města a investice. První velké sousto byla výstavba kanalizačního sběrače, což byla největší investiční akce v dějinách Karviné, na které jsme se všichni vyškolili, jsem rád, že lidé na odboru investic vykonali velký kus práce, protože bez nich by tato velká akce nebyla schopná zrealizovat."</w:t>
      </w:r>
    </w:p>
    <w:p>
      <w:pPr/>
      <w:r>
        <w:rPr/>
        <w:t xml:space="preserve">A co mu tato práce přináší? S čím je Jan Wolf spokojen?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"Ta práce je různorodá, je jiná než v bankovnictví, kde máte nějaké systémy, pravidla, ta práce na magistrátu zabíhá do více oblastí. Město je živý organismus a není to věc osobní, jednoho člověka a ten člověk to těžko hodnotí sám, myslím si, že se nám podařila privatizace, což byl taky velký proces."</w:t>
      </w:r>
    </w:p>
    <w:p>
      <w:pPr/>
      <w:r>
        <w:rPr/>
        <w:t xml:space="preserve">Kromě toho Jan Wolf pomohl nastartovat v roce 2006 několik důležitých projektů.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"Ty projekty jdou vidět až teď, viz. Obecní dům Družba, viz rekonstrukce regionální knihovny, rekonstrukce škol a školek."</w:t>
      </w:r>
    </w:p>
    <w:p>
      <w:pPr/>
      <w:r>
        <w:rPr/>
        <w:t xml:space="preserve">Naše další otázka se týkala budoucna, na co se náměstek primátora těší?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"Těším se na otevření Družby, to byl velký projekt, těším se na to, až bude jaro a bude pěknější počasí a budu se moci se svým synem jít podívat do parku na objekt lodiček."</w:t>
      </w:r>
    </w:p>
    <w:p>
      <w:pPr/>
      <w:r>
        <w:rPr/>
        <w:t xml:space="preserve">Je jasné, že v tomto období bude mít Jan Wolf nesnadný úkol.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"Každá práce je náročná, bude to o to složitější, že ekonomická krize zasáhla i rozpočet, jsem ten zlý, který musí škrtat a musí říkat, co se už udělat nemůže. Takže to bude náročnější a věřím tomu, že to plnění rozpočtu půjde nahoru a že bude zase ta situace města příznivější."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71/medailonek-namestka-primatora-jana-wolf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2026-08-04T16:13:20+02:00</dcterms:created>
  <dcterms:modified xsi:type="dcterms:W3CDTF">2026-08-04T16:13:20+02:00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