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15.12.2010, 07:35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Policejní kontrole neušli ani řidiči autobusů</w:t>
      </w:r>
    </w:p>
    <w:p>
      <w:pPr/>
      <w:r>
        <w:rPr/>
        <w:t xml:space="preserve">Policisté toho dne prověřili na Karvinsku celkem 65 šoférů. Kontrolovali především alkohol a technický stav vozidel. Krom řidičů autobusů neušli kontrole ani běžní účastníci silničního provozu. Část akce zaměřená na řidiče MHD probíhala u orlovského autobusového nádraží. A výsledek? Pro šoféry autobusů jednoznačně dobrý.</w:t>
      </w:r>
    </w:p>
    <w:p>
      <w:pPr/>
      <w:r>
        <w:rPr/>
        <w:t xml:space="preserve">Miroslav Kolatek, policie Karviná: </w:t>
      </w:r>
      <w:r>
        <w:rPr>
          <w:i w:val="1"/>
          <w:iCs w:val="1"/>
        </w:rPr>
        <w:t xml:space="preserve">"Řidiči MHD dopadli na výbornou. Ani jeden z nich v sobě neměl alkohol. Ovšem u jednoho účastníka silničního provozu, který nebyl řidičem MHD, byl zjištěn zbytkový alkohol. Řidič se tak dopustil přestupku a řešit jej bude Referát dopravy a silničního hospodářství."</w:t>
      </w:r>
    </w:p>
    <w:p>
      <w:pPr/>
      <w:r>
        <w:rPr/>
        <w:t xml:space="preserve">Policisté se na řidiče autobusů zaměřují několikrát do roka. Většinou jde o akce právě u autobusových stanovišť. Jak říká policie, kontrole tak neujde téměř žádný řidič, který je v danou dobu v práci. Poslední dobou žádný alkoholový problém u řidičů-profesionálů tyto kontroly neodhalily.</w:t>
      </w:r>
    </w:p>
    <w:p>
      <w:pPr/>
      <w:r>
        <w:rPr/>
        <w:t xml:space="preserve">Miroslav Kolatek, policie Karviná: </w:t>
      </w:r>
      <w:r>
        <w:rPr>
          <w:i w:val="1"/>
          <w:iCs w:val="1"/>
        </w:rPr>
        <w:t xml:space="preserve">"Za poslední dobu jsme se nesetkali s tím, že by řidiči autobusu řídili pod vlivem alkoholu."</w:t>
      </w:r>
    </w:p>
    <w:p>
      <w:pPr/>
      <w:r>
        <w:rPr/>
        <w:t xml:space="preserve">S těmito akcemi souhlasí i sami cestující.</w:t>
      </w:r>
    </w:p>
    <w:p>
      <w:pPr/>
      <w:r>
        <w:rPr/>
        <w:t xml:space="preserve">Anketa, cestující: 1. </w:t>
      </w:r>
      <w:r>
        <w:rPr>
          <w:i w:val="1"/>
          <w:iCs w:val="1"/>
        </w:rPr>
        <w:t xml:space="preserve">"Je to určitě v pořádku, vždyť řidič autobusu veze na 40 lidí a požití alkoholu před takovou jízdou by se přehnaně dalo označit jako vražda."</w:t>
      </w:r>
      <w:r>
        <w:rPr/>
        <w:t xml:space="preserve"> 2. </w:t>
      </w:r>
      <w:r>
        <w:rPr>
          <w:i w:val="1"/>
          <w:iCs w:val="1"/>
        </w:rPr>
        <w:t xml:space="preserve">"Ty kontroly jsou občas určitě dobré."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5776/policejni-kontrole-neusli-ani-ridici-autob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2026-05-21T12:13:28+02:00</dcterms:created>
  <dcterms:modified xsi:type="dcterms:W3CDTF">2026-05-21T12:13:28+02:00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