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22.12.2010, 06:25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Odborníci varují před neuváženým zadlužováním kvůli vánočním nákupům</w:t>
      </w:r>
    </w:p>
    <w:p>
      <w:pPr/>
      <w:r>
        <w:rPr/>
        <w:t xml:space="preserve">Začíná to plným parkovištěm u nákupního centra, několik minut ježdění dokola, nakonec se někde místo uvolní, se štěstím získáte nákupní košík a pak rovnou do davu. Ti šťastnější ví přesně pro co vlastně přijeli. Rychle nakoupí a honem pryč. Většina nakupujících ale bezmocně jezdí mezi regály a vymýšlí čím ještě udělat blízkým radost.  Anketa: </w:t>
      </w:r>
      <w:r>
        <w:rPr>
          <w:i w:val="1"/>
          <w:iCs w:val="1"/>
        </w:rPr>
        <w:t xml:space="preserve">„Chci donutit vnuky aby neseděli u počítače a raději četli." „Koupil jsem elektroniku, šperky a věci do domácnosti asi za 7 tisíc."  </w:t>
      </w:r>
      <w:r>
        <w:rPr/>
        <w:t xml:space="preserve">Přístup lidí k vánocům je různý. Někdo nakupuje dárky celý rok a předvánočnímu shonu se jen směje. Jiní lítají po obchodech do poslední chvíle.  Anketa:</w:t>
      </w:r>
      <w:r>
        <w:rPr>
          <w:i w:val="1"/>
          <w:iCs w:val="1"/>
        </w:rPr>
        <w:t xml:space="preserve"> „Nakoupili jsme všechno během 14 dnů." "Pořád jsme v práci, takže na poslední chvíli."  </w:t>
      </w:r>
      <w:r>
        <w:rPr/>
        <w:t xml:space="preserve">Radost mají především obchodníci, kterým s několikanásobně zvednou tržby.</w:t>
      </w:r>
    </w:p>
    <w:p>
      <w:pPr/>
      <w:r>
        <w:rPr/>
        <w:t xml:space="preserve">Eva Hrivňáková, ředitelka hypermarketu:</w:t>
      </w:r>
      <w:r>
        <w:rPr>
          <w:i w:val="1"/>
          <w:iCs w:val="1"/>
        </w:rPr>
        <w:t xml:space="preserve"> „Lidé nakupují více než loni. Oproti běžným měsícům je nárůst 100 procent." </w:t>
      </w:r>
      <w:r>
        <w:rPr/>
        <w:t xml:space="preserve"> Pozor ale na dluhy. Podle odborníků po vánoční nákupní horečce přichází vystřízlivění a lidé se dostávají do finančních problémů.  Pavel Lazecký, ekonom: </w:t>
      </w:r>
      <w:r>
        <w:rPr>
          <w:i w:val="1"/>
          <w:iCs w:val="1"/>
        </w:rPr>
        <w:t xml:space="preserve">„Je dobré si udělat propočet a dobře si pročíst smlouvu."  </w:t>
      </w:r>
      <w:r>
        <w:rPr/>
        <w:t xml:space="preserve">Další varování přichází od policie. Pozor na své osobní věci. Kapsáři se to v obchodech jen hemží a také v autech nenechávat nic cenného.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852/odbornici-varuji-pred-neuvazenym-zadluzovanim-kvuli-vanocnim-nakup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2026-07-07T07:08:55+02:00</dcterms:created>
  <dcterms:modified xsi:type="dcterms:W3CDTF">2026-07-07T07:08:55+02:00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