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nového se chystá v akvaparku na Olešné</w:t>
      </w:r>
    </w:p>
    <w:p>
      <w:pPr/>
      <w:r>
        <w:rPr/>
        <w:t xml:space="preserve">Za čtyři sezóny navštívilo krytý akvapark přes 600 tisíc lidí, což je v průměru 150 tisíc na rok. Zatím nejúspěšnější byl rok 2008, kdy si cestu do sportovně - relaxačního centra našlo ještě o dvacet tisíc návštěvníků více. Od té doby však zájem poklesl.</w:t>
      </w:r>
    </w:p>
    <w:p>
      <w:pPr/>
      <w:r>
        <w:rPr/>
        <w:t xml:space="preserve">Petr Slunský, ředitel Sportplexu: </w:t>
      </w:r>
      <w:r>
        <w:rPr>
          <w:i w:val="1"/>
          <w:iCs w:val="1"/>
        </w:rPr>
        <w:t xml:space="preserve">„Nemyslím si, že by lidé neměli na vstupné, vždyť to je nastaveno opravdu na minimum. Spíše nemají v posledních letech náladu jít za relaxací. Věříme, že se nám to různými novinkami a akcemi podaří změnit."</w:t>
      </w:r>
    </w:p>
    <w:p>
      <w:pPr/>
      <w:r>
        <w:rPr/>
        <w:t xml:space="preserve">Vedle koupání při svíčkách nebo naturistických párty si velkou oblibu získaly saunové ceremoniály.</w:t>
      </w:r>
    </w:p>
    <w:p>
      <w:pPr/>
      <w:r>
        <w:rPr/>
        <w:t xml:space="preserve">Jana Adamczyk Vicherová, vedoucí akvaparku: </w:t>
      </w:r>
      <w:r>
        <w:rPr>
          <w:i w:val="1"/>
          <w:iCs w:val="1"/>
        </w:rPr>
        <w:t xml:space="preserve">„To je vlastně sanování řízené ceremoniářem, který jednak lidem vysvětluje, jak se správně sanovat a pak také sanování zpestřuje různými emulzemi a podobně." </w:t>
      </w:r>
    </w:p>
    <w:p>
      <w:pPr/>
      <w:r>
        <w:rPr/>
        <w:t xml:space="preserve">K dalším oblíbeným atrakcím patří divoká řeka, tobogány, whirpool či houpací bazén. V novém roce přibude například i plavání pro postižené děti. Více informací o akvaparku najdete na </w:t>
      </w:r>
      <w:hyperlink r:id="rId9" w:history="1">
        <w:r>
          <w:rPr/>
          <w:t xml:space="preserve">www.sportplex.cz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83/co-noveho-se-chysta-v-akvaparku-na-olesne" TargetMode="External"/><Relationship Id="rId9" Type="http://schemas.openxmlformats.org/officeDocument/2006/relationships/hyperlink" Target="http://www.sportpl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2026-06-25T01:17:46+02:00</dcterms:created>
  <dcterms:modified xsi:type="dcterms:W3CDTF">2026-06-25T01:17:46+02:00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