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Silvestr 2010 v Moravskoslezském kraji</w:t>
      </w:r>
    </w:p>
    <w:p>
      <w:pPr/>
      <w:r>
        <w:rPr/>
        <w:t xml:space="preserve">Videozáběry TV Polar jsou z oslav nového roku ve Slezské Ostravě na hradě. Tato městská část jako jediná v Ostravě pořádala ohňostroj. Slavit přišlo několik set lidí. Hodně lidí přišlo přivítat nový rok také na Stodolní ulici do centra města.   Anketa:</w:t>
      </w:r>
      <w:r>
        <w:rPr>
          <w:i w:val="1"/>
          <w:iCs w:val="1"/>
        </w:rPr>
        <w:t xml:space="preserve"> „Měli jsem ten ohňostroj hezčí než Pražáci." 2. „Krásné, moc se mi líbil."</w:t>
      </w:r>
    </w:p>
    <w:p>
      <w:pPr/>
      <w:r>
        <w:rPr/>
        <w:t xml:space="preserve">Antonín Maštalíř (ČSSD), starosta Slezské Ostravy: </w:t>
      </w:r>
      <w:r>
        <w:rPr>
          <w:i w:val="1"/>
          <w:iCs w:val="1"/>
        </w:rPr>
        <w:t xml:space="preserve">„Slavíme významné jubileum. Před sto lety v roce 2011 se začala stavět radnice."  </w:t>
      </w:r>
      <w:r>
        <w:rPr/>
        <w:t xml:space="preserve">K Silvestru také neodmyslitelně patří různá předsevzetí.  Anketa: </w:t>
      </w:r>
      <w:r>
        <w:rPr>
          <w:i w:val="1"/>
          <w:iCs w:val="1"/>
        </w:rPr>
        <w:t xml:space="preserve">"Musím zhubnout." "Dochvilnost, protože mi pořád ujíždí autobus."  </w:t>
      </w:r>
      <w:r>
        <w:rPr/>
        <w:t xml:space="preserve">Plné ruce práce měli ale bohužel i záchranáři v celém Moravskoslezském kraji. Časté byly různé rvačky, zranění od dělobuchů, ale třeba i od špuntu ze šampaňského.   Lukáš Humpl, mluvčí záchranné služby:</w:t>
      </w:r>
      <w:r>
        <w:rPr>
          <w:i w:val="1"/>
          <w:iCs w:val="1"/>
        </w:rPr>
        <w:t xml:space="preserve"> „Posádky vyjely k několika desítkám úrazů, hlavně to byly pády, často v opilosti, poranění pyrotechnikou."  </w:t>
      </w:r>
      <w:r>
        <w:rPr/>
        <w:t xml:space="preserve">Hasiči nejčastěji vyjížděli k požárům kontejnerů, celkem 7 krát. Hořelo i jedno auto, a také vánoční strom. Hasiči asistovali u jedné bouračky. Práci měli i policisté. Jen v Ostravě bylo nahlášeno 65 událostí. Rvačky, krádeže, výtržnictví i loupeže. Nejzávažnější byly následky hádky na zastávce u Stodolní.  Gabriela Holčáková, mluvčí PČR Ostrava: </w:t>
      </w:r>
      <w:r>
        <w:rPr>
          <w:i w:val="1"/>
          <w:iCs w:val="1"/>
        </w:rPr>
        <w:t xml:space="preserve">"Podezřelý zaútočil na 25letého muže a způsobil mu řezná i bodná zranění." </w:t>
      </w:r>
      <w:r>
        <w:rPr/>
        <w:t xml:space="preserve"> Na záchytce v Karviné skončilo 7 lidí, v Opavě 3. Bohužel měli záchranáři často práci i s opilými dětmi. Smutným rekordmanem byl 11letý chlapec z Ostravy, který musel být převezen na jednotku intenzivní péče.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904/silvestr-2010-v-moravskoslezsk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2026-07-07T04:58:17+02:00</dcterms:created>
  <dcterms:modified xsi:type="dcterms:W3CDTF">2026-07-07T04:58:17+02:00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