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Bruntál chystá oslavy 800 let založení</w:t>
      </w:r>
    </w:p>
    <w:p>
      <w:pPr/>
      <w:r>
        <w:rPr/>
        <w:t xml:space="preserve">Bruntál je z institucionálního hlediska pravděpodobně nejstarší město na území České republiky, je poprvé zmiňováno v tzv. Uničovské listině krále Přemysla Otakara I. z roku 1223. Z této listiny vyplývá, že Bruntál byl založen kolem roku 1213 jako vůbec první osada s magdeburským městským právem v českých zemích.</w:t>
      </w:r>
    </w:p>
    <w:p>
      <w:pPr/>
      <w:r>
        <w:rPr/>
        <w:t xml:space="preserve">Petr Rys (nez.), starosta Bruntálu: </w:t>
      </w:r>
      <w:r>
        <w:rPr>
          <w:i w:val="1"/>
          <w:iCs w:val="1"/>
        </w:rPr>
        <w:t xml:space="preserve">"Je naprosto zřejmé, že výročí města, které připadá na rok 2013 a které znamená 800 let v historii města, je důležité. Já jsem opravdu velmi rád, že toto datum připadá právě na toto volební období a že mám příležitost účastnit se tvorby plánu oslav a účastnit se oslav samotných. Ten čas, který nám zbývá do oslav, je poměrně krátký a je důležité, aby příprava všech aktivit, které budou probíhat po celý rok 2013, byla zahájena v co nejkratší době."</w:t>
      </w:r>
    </w:p>
    <w:p>
      <w:pPr/>
      <w:r>
        <w:rPr/>
        <w:t xml:space="preserve">Radnice má zájem zapojit do přípravy oslav co možná největší okruh zapálených lidí. Vyzývá příznivce historie, kultury a sportu, ať se stanou součástí pracovního týmu.</w:t>
      </w:r>
    </w:p>
    <w:p>
      <w:pPr/>
      <w:r>
        <w:rPr/>
        <w:t xml:space="preserve">Jiří Ondrášek, tiskový mluvčí MěÚ Bruntál: </w:t>
      </w:r>
      <w:r>
        <w:rPr>
          <w:i w:val="1"/>
          <w:iCs w:val="1"/>
        </w:rPr>
        <w:t xml:space="preserve">"Předpokládáme, že v souvislosti s osmistým výročím založení města Bruntálu bude realizována celá řada aktivit buď už společenských, kulturních, sportovních a jakýchkoliv jiných. Proto už v těchto chvílích vzniká tým, který se bude podílet na přípravě těchto oslav, a my bychom byli velice rádi, kdyby kdokoliv, kdo bude mít nějaký názor, nápad, podnět, se na nás obrátil s tímto svým podnětem a podílel se na těchto přípravách."</w:t>
      </w:r>
    </w:p>
    <w:p>
      <w:pPr/>
      <w:r>
        <w:rPr/>
        <w:t xml:space="preserve">Zapojit se, nabídnout svou pomoc lze nejrůznějšími způsoby.</w:t>
      </w:r>
    </w:p>
    <w:p>
      <w:pPr/>
      <w:r>
        <w:rPr/>
        <w:t xml:space="preserve">Jiří Ondrášek, tiskový mluvčí MěÚ Bruntál: </w:t>
      </w:r>
      <w:r>
        <w:rPr>
          <w:i w:val="1"/>
          <w:iCs w:val="1"/>
        </w:rPr>
        <w:t xml:space="preserve">"Jednak může přijít, může nás navštívit na radnici, na sekretariátu, ale taktéž může zatelefonovat, poslat e- mail a všechny potřebné kontakty jsou uvedeny na webových stránkách města."</w:t>
      </w:r>
    </w:p>
    <w:p>
      <w:pPr/>
      <w:r>
        <w:rPr/>
        <w:t xml:space="preserve">Přípravu oslav bude koordinovat zvláštní komise. Ta bude připravovat program i celkové pojetí oslav v jednotlivých sekcích na pravidelných setkáních.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933/mesto-bruntal-chysta-oslavy-800-let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2026-09-01T18:22:33+02:00</dcterms:created>
  <dcterms:modified xsi:type="dcterms:W3CDTF">2026-09-01T18:22:33+02:00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