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Množí se vykrádání rodinných domů</w:t>
      </w:r>
    </w:p>
    <w:p>
      <w:pPr/>
      <w:r>
        <w:rPr/>
        <w:t xml:space="preserve">Zloději byli v posledních dnech nebývale aktivní. Kradlo se v Orlové, v Dětmarovicích a také v Dolní Lutyni.</w:t>
      </w:r>
    </w:p>
    <w:p>
      <w:pPr/>
      <w:r>
        <w:rPr/>
        <w:t xml:space="preserve">Zlatuše Viačková, PČR Karviná: </w:t>
      </w:r>
      <w:r>
        <w:rPr>
          <w:i w:val="1"/>
          <w:iCs w:val="1"/>
        </w:rPr>
        <w:t xml:space="preserve">„Proto chceme majitelům domů připomenout několik preventivních opatření, které by měli provést oni sami, aby se nestali oběťmi zlodějů. Majitelům domů především doporučujeme, aby investovali do kvalitního zámkového bezpečnostního systému. To se jim určitě vyplatí. Pozornost by měli věnovat i zabezpečení oken a balkónových dveří. Pro vyšší standard ochrany doporučujeme využít elektronickou ochranu. Máme zkušenosti i z předchozích vloupání, že se vyplatil i akustický alarm."</w:t>
      </w:r>
    </w:p>
    <w:p>
      <w:pPr/>
      <w:r>
        <w:rPr/>
        <w:t xml:space="preserve">Dané rady patří i obyvatelům městských bytů.</w:t>
      </w:r>
    </w:p>
    <w:p>
      <w:pPr/>
      <w:r>
        <w:rPr/>
        <w:t xml:space="preserve">Zlatuše Viačková, PČR Karviná:</w:t>
      </w:r>
      <w:r>
        <w:rPr>
          <w:i w:val="1"/>
          <w:iCs w:val="1"/>
        </w:rPr>
        <w:t xml:space="preserve"> „Všem doporučujeme, aby se před cizími lidmi nechlubili svým majetkem. V případě cenných věcí a elektroniky se vyplatí pořídit si její fotodokumentaci a mít opsaná výrobní čísla. Rovněž toto při pátrání po kradených věcech pomůže."</w:t>
      </w:r>
    </w:p>
    <w:p>
      <w:pPr/>
      <w:r>
        <w:rPr/>
        <w:t xml:space="preserve">My se ale vraťme ke krádežím v rodinných domech. V jejich okolí se lidé většinou dobře znají.</w:t>
      </w:r>
    </w:p>
    <w:p>
      <w:pPr/>
      <w:r>
        <w:rPr/>
        <w:t xml:space="preserve">Zlatuše Viačková, PČR Karviná: </w:t>
      </w:r>
      <w:r>
        <w:rPr>
          <w:i w:val="1"/>
          <w:iCs w:val="1"/>
        </w:rPr>
        <w:t xml:space="preserve">„Každý zná své sousedy a určitě se vyplatí všímat si ve svém okolí pohybu cizích osob a automobilů."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960/mnozi-se-vykradani-rodinn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2026-08-08T14:15:07+02:00</dcterms:created>
  <dcterms:modified xsi:type="dcterms:W3CDTF">2026-08-08T14:15:07+02:00</dcterms:modified>
</cp:coreProperties>
</file>

<file path=docProps/custom.xml><?xml version="1.0" encoding="utf-8"?>
<Properties xmlns="http://schemas.openxmlformats.org/officeDocument/2006/custom-properties" xmlns:vt="http://schemas.openxmlformats.org/officeDocument/2006/docPropsVTypes"/>
</file>