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v Novém Jičíně vystavuje fotky a výrobky</w:t>
      </w:r>
    </w:p>
    <w:p>
      <w:pPr/>
      <w:r>
        <w:rPr/>
        <w:t xml:space="preserve">Šikovné ruce klientů Slezské diakonie v krátké ukázce pletení košíků v Galerii na Staré poště. V komorní atmosféře tam začala výstava dvou poboček známé neziskové organizace v Novém Jičíně. Denního stacionáře Eden a sociálně-terapeutických dílen Effatha.</w:t>
      </w:r>
    </w:p>
    <w:p>
      <w:pPr/>
      <w:r>
        <w:rPr/>
        <w:t xml:space="preserve">Eva Švagerová, vedoucí střediska Slezské diakonie: </w:t>
      </w:r>
      <w:r>
        <w:rPr>
          <w:i w:val="1"/>
          <w:iCs w:val="1"/>
        </w:rPr>
        <w:t xml:space="preserve">"Napadlo nás to tak, že jsme si říkali, jak jinak se mají ostatní dozvědět o tom, že tady Slezská Diakonie působí a má nějaké uživatele, kteří jí důvěřují a jejich služeb využívají. A že ti uživatelé jsou schopni, ač mají mentální a kombinované postižení a někdy poměrně hodně těžké, jsou schopni vytvářet věci, které jsou zajímavé, hezké a mohou zaujmout běžného člověka. Můžete si je dát do domácnosti, vyzdobit si s nimi byt a brát je jako plnohodnotné."</w:t>
      </w:r>
    </w:p>
    <w:p>
      <w:pPr/>
      <w:r>
        <w:rPr/>
        <w:t xml:space="preserve">V galerii na Staré poště jsou k vidění ruční práce z obou poboček Slezské diakonie ve městě, které vznikly během uplynulého roku. Výstavu se symbolickým názvem Ohlédnutí pak doplňují i desítky fotografií z akcí.</w:t>
      </w:r>
    </w:p>
    <w:p>
      <w:pPr/>
      <w:r>
        <w:rPr/>
        <w:t xml:space="preserve">Služby Slezské diakonie v současné době denně využívá 15 uživatelů denního stacionáře na Beskydské ulici, do sociálně-terapeutických dílen v budově školy Dlouhá 54 nepravidelně chodí zhruba 40 lidí.</w:t>
      </w:r>
    </w:p>
    <w:p>
      <w:pPr/>
      <w:r>
        <w:rPr/>
        <w:t xml:space="preserve">Eva Švagerová, vedoucí střediska Slezské diakonie: </w:t>
      </w:r>
      <w:r>
        <w:rPr>
          <w:i w:val="1"/>
          <w:iCs w:val="1"/>
        </w:rPr>
        <w:t xml:space="preserve">"Já myslím, že snad mohu říct, že se daří, že máme klientů dostatek jak v denním stacionáři, tak vlastně stále přibývají do sociálně-terapeutických dílen. Od února letošního roku bychom měli zprovoznit úplně naplno chráněné bydlení v Novém Jičíně v městské části Žilina v budově u kostela. Takže uvidíme, jak se bude dařit nové službě, určitě rozjezdy budou pomalejší, ale věříme, že se to rozběhne dobře."</w:t>
      </w:r>
    </w:p>
    <w:p>
      <w:pPr/>
      <w:r>
        <w:rPr/>
        <w:t xml:space="preserve">Výstava Ohlédnutí je k vidění v pracovní dny od devíti do jedenácti a od půl třetí do pěti až do pátku 28.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995/slezska-diakonie-v-novem-jicine-vystavuje-fotky-a-vyro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2026-05-16T06:10:17+02:00</dcterms:created>
  <dcterms:modified xsi:type="dcterms:W3CDTF">2026-05-16T06:10:17+02:00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