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do Muzea Těšínska na výstavu "Platím"</w:t>
      </w:r>
    </w:p>
    <w:p>
      <w:pPr/>
      <w:r>
        <w:rPr/>
        <w:t xml:space="preserve">Krása starých kas a historie placení. To vše bude možno zhlédnout od února v Orlové.</w:t>
      </w:r>
    </w:p>
    <w:p>
      <w:pPr/>
      <w:r>
        <w:rPr/>
        <w:t xml:space="preserve">Petra Juřicová, Muzeum Těšínska, Orlová: </w:t>
      </w:r>
      <w:r>
        <w:rPr>
          <w:i w:val="1"/>
          <w:iCs w:val="1"/>
        </w:rPr>
        <w:t xml:space="preserve">"Je to výstava, která je zapůjčená z Muzea obchodu v Bratislavě. Je to tedy putovní výstava a k vidění budou registrační pokladny americké i evropské produkce z let 1900-1948."</w:t>
      </w:r>
    </w:p>
    <w:p>
      <w:pPr/>
      <w:r>
        <w:rPr/>
        <w:t xml:space="preserve">A jak je již dobrým zvykem, výstavu budou doprovázet i doprovodné akce.</w:t>
      </w:r>
    </w:p>
    <w:p>
      <w:pPr/>
      <w:r>
        <w:rPr/>
        <w:t xml:space="preserve">Petra Juřicová, Muzeum Těšínska, Orlová: </w:t>
      </w:r>
      <w:r>
        <w:rPr>
          <w:i w:val="1"/>
          <w:iCs w:val="1"/>
        </w:rPr>
        <w:t xml:space="preserve">"Po celou dobu výstavy bude probíhat soutěžní hra s názvem Banka, která je určená 1. stupni základních škol. Je to taková početní, logická hra. A určitě budou zase i výtvarné dílny, které se nám tady nejvíce osvědčily. Takže návštěvníci si budou moci i k této výstavě vyrobit z různých dekoračních materiálů upomínkové předměty a dárečky."</w:t>
      </w:r>
    </w:p>
    <w:p>
      <w:pPr/>
      <w:r>
        <w:rPr/>
        <w:t xml:space="preserve">Vernisáž výstavy Platím bude 1. února v 10 hodin dopoledne a všichni jsou srdečně zváni. Orlovská výstavní síň je otevřená i nyní a nabízí svou stálou expozici. Nová je ovšem zdejší otevírací doba.</w:t>
      </w:r>
    </w:p>
    <w:p>
      <w:pPr/>
      <w:r>
        <w:rPr/>
        <w:t xml:space="preserve">Petra Juřicová, Muzeum Těšínska, Orlová: </w:t>
      </w:r>
      <w:r>
        <w:rPr>
          <w:i w:val="1"/>
          <w:iCs w:val="1"/>
        </w:rPr>
        <w:t xml:space="preserve">"Je otevřeno od pondělí do pátku. Od 8 do 12 a od 12.30 do 16.30 hodin."</w:t>
      </w:r>
    </w:p>
    <w:p>
      <w:pPr/>
      <w:r>
        <w:rPr/>
        <w:t xml:space="preserve">Orlovská výstavní síň Muzea Těšínska se nachází v Domě dětí a mládeže. Více informací o zdejším dění získáte i na telefonu 596 531 205.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997/zveme-vas-do-muzea-tesinska-na-vystavu-plat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