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14.1.2011, 06:22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 Dagmar Hrabalovou o 13. ročníku modelování ze sněhu</w:t>
      </w:r>
    </w:p>
    <w:p>
      <w:pPr/>
      <w:r>
        <w:rPr/>
        <w:t xml:space="preserve">TV Polar: Kdo z významných hostů (umělců, sochařů) letošní 13 ročník navštíví?</w:t>
      </w:r>
    </w:p>
    <w:p>
      <w:pPr/>
      <w:r>
        <w:rPr/>
        <w:t xml:space="preserve">Dagmar Hrabalová, akademická sochařka: </w:t>
      </w:r>
      <w:r>
        <w:rPr>
          <w:i w:val="1"/>
          <w:iCs w:val="1"/>
        </w:rPr>
        <w:t xml:space="preserve">"Letošní akce se opět zúčastní řada známých sochařů ze čtyř zemí Evropy."</w:t>
      </w:r>
    </w:p>
    <w:p>
      <w:pPr/>
      <w:r>
        <w:rPr/>
        <w:t xml:space="preserve">TV  Polar: Jak vlastně vypadá příprava na takovou akci, dováží se led, odkud a jak se skladuje?</w:t>
      </w:r>
    </w:p>
    <w:p>
      <w:pPr/>
      <w:r>
        <w:rPr/>
        <w:t xml:space="preserve">DH: </w:t>
      </w:r>
      <w:r>
        <w:rPr>
          <w:i w:val="1"/>
          <w:iCs w:val="1"/>
        </w:rPr>
        <w:t xml:space="preserve">"Akci začínáme připravovat asi půl rok před jejím konáním, v průběhu posledního měsíce mrazíme led a na Pustevnách už probíhají přípravy od minulého týdne, je tam těžká technika."</w:t>
      </w:r>
    </w:p>
    <w:p>
      <w:pPr/>
      <w:r>
        <w:rPr/>
        <w:t xml:space="preserve">TV Polar: Kolik tun sněhu a ledu budete mít k dispozici?</w:t>
      </w:r>
    </w:p>
    <w:p>
      <w:pPr/>
      <w:r>
        <w:rPr/>
        <w:t xml:space="preserve">DH: </w:t>
      </w:r>
      <w:r>
        <w:rPr>
          <w:i w:val="1"/>
          <w:iCs w:val="1"/>
        </w:rPr>
        <w:t xml:space="preserve">"Sněhové sochy budou letos tři a ledových devět. Pro ledové sochy budeme mít připraveno 10 tun ledu, které přivezou tři náklaďáky."</w:t>
      </w:r>
    </w:p>
    <w:p>
      <w:pPr/>
      <w:r>
        <w:rPr/>
        <w:t xml:space="preserve">TV Polar: V loňském roce jste měli příznivější počasí než letos, je obleva. Jak to bude letos vypadat, přestože jsou, dá se říct, nepříznivé podmínky.</w:t>
      </w:r>
    </w:p>
    <w:p>
      <w:pPr/>
      <w:r>
        <w:rPr/>
        <w:t xml:space="preserve">DH: </w:t>
      </w:r>
      <w:r>
        <w:rPr>
          <w:i w:val="1"/>
          <w:iCs w:val="1"/>
        </w:rPr>
        <w:t xml:space="preserve">"Přestože máme tyto podmínky, počasí bohužel ovlivnit nemůžeme,  tak máme připraven velkokapacitní stan, který je zhruba o dvě třetiny větší než v loňském roce. Budou v něm umístěny ledové sochy, takže diváci nemusí mít strach, že by akce nebyla."</w:t>
      </w:r>
    </w:p>
    <w:p>
      <w:pPr/>
      <w:r>
        <w:rPr/>
        <w:t xml:space="preserve">TV Polar: Je zvykem, že ledové sochy zdobí Pustevny několik týdnů, jak je to letos?</w:t>
      </w:r>
    </w:p>
    <w:p>
      <w:pPr/>
      <w:r>
        <w:rPr/>
        <w:t xml:space="preserve">DH: </w:t>
      </w:r>
      <w:r>
        <w:rPr>
          <w:i w:val="1"/>
          <w:iCs w:val="1"/>
        </w:rPr>
        <w:t xml:space="preserve">"Letos jsme se rozhodli, že sochy budou zdobit Pustevny do 24. ledna, poté bude výstava ukončena. Takže, pokud byli diváci zvyklí jezdit na výstavu  později, prosíme všechny, aby letos dorazili do 24. ledna."</w:t>
      </w:r>
    </w:p>
    <w:p>
      <w:pPr/>
      <w:r>
        <w:rPr/>
        <w:t xml:space="preserve">TV Polar: To se budou mít určitě na co těšit. Vzhledem k tomu, že vy jste také sochařka, před natáčením jste mi prozradila, že budete sochat také. Můžete prozradit, co to bude?</w:t>
      </w:r>
    </w:p>
    <w:p>
      <w:pPr/>
      <w:r>
        <w:rPr/>
        <w:t xml:space="preserve">DH: </w:t>
      </w:r>
      <w:r>
        <w:rPr>
          <w:i w:val="1"/>
          <w:iCs w:val="1"/>
        </w:rPr>
        <w:t xml:space="preserve">"Mám připraveno téma dvou figur spletených dohromady. Budou se lišit i barevně."</w:t>
      </w:r>
    </w:p>
    <w:p>
      <w:pPr/>
      <w:r>
        <w:rPr/>
        <w:t xml:space="preserve">TV Polar: Jak se tvoří led pro tuto akci?</w:t>
      </w:r>
    </w:p>
    <w:p>
      <w:pPr/>
      <w:r>
        <w:rPr/>
        <w:t xml:space="preserve">DH: </w:t>
      </w:r>
      <w:r>
        <w:rPr>
          <w:i w:val="1"/>
          <w:iCs w:val="1"/>
        </w:rPr>
        <w:t xml:space="preserve">"V mrazírnách, které nám vycházejí vstříc, máme pronajaté prostory. Výrobu ledu vám neprozradím, to je know-how. Jednolité ledové bloky jsou o velikosti 80x50x40 cm a jsou asi 80 kg těžké, takže sochaři se mají co napracovat i fyzicky."</w:t>
      </w:r>
    </w:p>
    <w:p>
      <w:pPr/>
      <w:r>
        <w:rPr/>
        <w:t xml:space="preserve">TV Polar: Jakým způsobem probíhá likvidace soch?</w:t>
      </w:r>
    </w:p>
    <w:p>
      <w:pPr/>
      <w:r>
        <w:rPr/>
        <w:t xml:space="preserve">DH: </w:t>
      </w:r>
      <w:r>
        <w:rPr>
          <w:i w:val="1"/>
          <w:iCs w:val="1"/>
        </w:rPr>
        <w:t xml:space="preserve">"Ledové sochy se rozebírají a sněhové se shodí, je to také z důvodu zachování bezpečnosti návštěvníků Pusteven."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6009/s-dagmar-hrabalovou-o-13-rocniku-modelovani-ze-sn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2026-05-21T09:58:12+02:00</dcterms:created>
  <dcterms:modified xsi:type="dcterms:W3CDTF">2026-05-21T09:58:12+02:00</dcterms:modified>
</cp:coreProperties>
</file>

<file path=docProps/custom.xml><?xml version="1.0" encoding="utf-8"?>
<Properties xmlns="http://schemas.openxmlformats.org/officeDocument/2006/custom-properties" xmlns:vt="http://schemas.openxmlformats.org/officeDocument/2006/docPropsVTypes"/>
</file>