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Líheň se dostala do Líhně</w:t>
      </w:r>
    </w:p>
    <w:p>
      <w:pPr/>
      <w:r>
        <w:rPr/>
        <w:t xml:space="preserve">Jednou z nich je i kapela s názvem Líheň. Jméno pětičlenné skupiny nemá nic společného s líhnutím, ale s alkoholem. Někdo by mohl tvrdit, že hudební žánr alko-folk neexistuje, ale Líheň v tomto stylu tvoří. Jejich texty jsou totiž doslova plné alkoholu.</w:t>
      </w:r>
    </w:p>
    <w:p>
      <w:pPr/>
      <w:r>
        <w:rPr/>
        <w:t xml:space="preserve">Folk-rockovou skupinu Líheň založil před dvěma lety zpěvák Ondřej Turoň. Členové se schází jednou týdně v kotelně domu v ulici Na Aleji. Hrají pouze vlastní písně, kterých už mají dvacet. Na úplném začátku vystupovali jako akustické trio, housle a dvě kytary.</w:t>
      </w:r>
    </w:p>
    <w:p>
      <w:pPr/>
      <w:r>
        <w:rPr/>
        <w:t xml:space="preserve">Jakub Votoupal, houslista skupiny Líheň: </w:t>
      </w:r>
      <w:r>
        <w:rPr>
          <w:i w:val="1"/>
          <w:iCs w:val="1"/>
        </w:rPr>
        <w:t xml:space="preserve">"Pak jsme přibrali elektrickou kytaru a později bicí. Takže původně hudba zněla úplně jinak."</w:t>
      </w:r>
    </w:p>
    <w:p>
      <w:pPr/>
      <w:r>
        <w:rPr/>
        <w:t xml:space="preserve">V soutěži Radegast Líheň se chtějí předvést s písní Sladké dievča. I když jde o slovenský název, texty mají české.</w:t>
      </w:r>
    </w:p>
    <w:p>
      <w:pPr/>
      <w:r>
        <w:rPr/>
        <w:t xml:space="preserve">Ondřej Turoň, zakladatel a zpěvák skupiny Líheň: </w:t>
      </w:r>
      <w:r>
        <w:rPr>
          <w:i w:val="1"/>
          <w:iCs w:val="1"/>
        </w:rPr>
        <w:t xml:space="preserve">"Všichni si myslí, že text je o lásce k nějaké dívce, ale je o víně. Většina našich textů je o alkoholu, nebo o lásce."</w:t>
      </w:r>
    </w:p>
    <w:p>
      <w:pPr/>
      <w:r>
        <w:rPr/>
        <w:t xml:space="preserve">Soutěž Radegast Líheň probíhá už 8. rokem. Porota letos vybrala z dvou set kapel z celé republiky pouze 54, které vystoupí ve třech klubech na Ostravsku.</w:t>
      </w:r>
    </w:p>
    <w:p>
      <w:pPr/>
      <w:r>
        <w:rPr/>
        <w:t xml:space="preserve">Luděk Bajgar, spoluorganizátor Radegast Líheň 2009: </w:t>
      </w:r>
      <w:r>
        <w:rPr>
          <w:i w:val="1"/>
          <w:iCs w:val="1"/>
        </w:rPr>
        <w:t xml:space="preserve">"Jejich písničky jsou velice originální. A hudba se podobá Jarkovi Nohavicovi nebo kapele Buty."</w:t>
      </w:r>
    </w:p>
    <w:p>
      <w:pPr/>
      <w:r>
        <w:rPr/>
        <w:t xml:space="preserve">Kromě skupiny Líheň vystoupí ještě další čtyři frýdecké kapely. Celá soutěž poběží dva měsíce. Finále se bude konat 25. dubna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9/lihen-se-dostala-do-l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2026-05-22T04:52:49+02:00</dcterms:created>
  <dcterms:modified xsi:type="dcterms:W3CDTF">2026-05-22T04:52:49+02:00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