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03:51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na Ostravu bude stržen, řidiči budou muset jezdit jinudy</w:t>
      </w:r>
    </w:p>
    <w:p>
      <w:pPr/>
      <w:r>
        <w:rPr/>
        <w:t xml:space="preserve">Karvinští řidiči budou mít letos ztíženou cestu směrem na Ostravu. Most přes řeku Olši bude za pár měsíců zcela stržen a nahrazen novým. Rozhodlo o tom Ředitelství silnic a dálnic, které má hlavní silniční tahy v republice na starosti. Důvodem jsou loňské povodně, které most poškodily.</w:t>
      </w:r>
    </w:p>
    <w:p>
      <w:pPr/>
      <w:r>
        <w:rPr/>
        <w:t xml:space="preserve">Nina Ledvinová, mluvčí ŘSaD: </w:t>
      </w:r>
      <w:r>
        <w:rPr>
          <w:i w:val="1"/>
          <w:iCs w:val="1"/>
        </w:rPr>
        <w:t xml:space="preserve">"O demolici mostu číslo 59/008 bylo rozhodnuto po povodních v roce 2010, kdy byly podemlety podpěry. Při tomto rozhodování bylo přihlédnuto k potřebě vymístění podpěry mostu z koryta řeky Olše a očekávaný pokles mostu z důvodu poddolování celého území. Stavební náklady jsou 144 milionů korun."</w:t>
      </w:r>
    </w:p>
    <w:p>
      <w:pPr/>
      <w:r>
        <w:rPr/>
        <w:t xml:space="preserve">V současné době začínají dělníci most rozebírat. Doprava na něm ale stále funguje.</w:t>
      </w:r>
    </w:p>
    <w:p>
      <w:pPr/>
      <w:r>
        <w:rPr/>
        <w:t xml:space="preserve">Tomáš Hanzel (ČSSD), primátor města: </w:t>
      </w:r>
      <w:r>
        <w:rPr>
          <w:i w:val="1"/>
          <w:iCs w:val="1"/>
        </w:rPr>
        <w:t xml:space="preserve">"V určitém okamžiku se most uzavře a bude po dobu pěti a možná šesti měsíců úplně uzavřen bez náhrady. My s tím nejsme schopni cokoliv jiného udělat, než že to akceptovat a snažit vymyslet řešení, které ulehčí už tak hodně zkomplikovanou situaci, která v našem městě bude. To znamená, že budou mobilní semafory pro chodce a další a další omezení, které se chystají proto, abychom tu hodně složitou dopravní situaci dokázali zvládnout, a tím pádem bych chtěl všechny řidiče poprosit o trpělivost a strpení tohoto nepohodlí, které nás všechny bude provázet minimálně po dobu pěti měsíců."</w:t>
      </w:r>
    </w:p>
    <w:p>
      <w:pPr/>
      <w:r>
        <w:rPr/>
        <w:t xml:space="preserve">Objízdné trasy budou řádně značeny. Jsou naplánovány směrem na Bohumín a Český Těšín.</w:t>
      </w:r>
    </w:p>
    <w:p>
      <w:pPr/>
      <w:r>
        <w:rPr/>
        <w:t xml:space="preserve">Tomáš Hanzel (ČSSD), primátor města: </w:t>
      </w:r>
      <w:r>
        <w:rPr>
          <w:i w:val="1"/>
          <w:iCs w:val="1"/>
        </w:rPr>
        <w:t xml:space="preserve">"Nejkratší objízdné trasy bude mít místní hromadná doprava přes Lipiny, ostatní budou muset jezdit delšími objízdnými trasami."</w:t>
      </w:r>
    </w:p>
    <w:p>
      <w:pPr/>
      <w:r>
        <w:rPr/>
        <w:t xml:space="preserve">O změnách v dopravě vás budeme v Karvinském expresu včas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107/most-na-ostravu-bude-strzen-ridici-budou-muset-jezdit-jin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2026-05-21T14:22:13+02:00</dcterms:created>
  <dcterms:modified xsi:type="dcterms:W3CDTF">2026-05-21T14:22:13+02:00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