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plánuje zrušení tratě do Malé Morávky</w:t>
      </w:r>
    </w:p>
    <w:p>
      <w:pPr/>
      <w:r>
        <w:rPr/>
        <w:t xml:space="preserve">Lokální trať Bruntál Malá Morávka byla vybudována jako jedna z posledních v regionu. Vlaky po ní začaly jezdit v roce 1901.</w:t>
      </w:r>
    </w:p>
    <w:p>
      <w:pPr/>
      <w:r>
        <w:rPr/>
        <w:t xml:space="preserve">Anketa, cestující: 1. </w:t>
      </w:r>
      <w:r>
        <w:rPr>
          <w:i w:val="1"/>
          <w:iCs w:val="1"/>
        </w:rPr>
        <w:t xml:space="preserve">"Je to škoda. Já už jsem starý člověk, ale myslím, že když je to rekreační oblast, tak by to mohlo zůstat." </w:t>
      </w:r>
      <w:r>
        <w:rPr/>
        <w:t xml:space="preserve">2. </w:t>
      </w:r>
      <w:r>
        <w:rPr>
          <w:i w:val="1"/>
          <w:iCs w:val="1"/>
        </w:rPr>
        <w:t xml:space="preserve">"Já tam nejezdím, takže vůbec nevím."</w:t>
      </w:r>
    </w:p>
    <w:p>
      <w:pPr/>
      <w:r>
        <w:rPr/>
        <w:t xml:space="preserve">Zvlášť těžce nesou rozhodnutí ministerstva železničáři. Pro bývalého strojvůdce Stanislava Tomana a bývalého výpravčího Svatopluka Hornu znamená lokálka kus života.</w:t>
      </w:r>
    </w:p>
    <w:p>
      <w:pPr/>
      <w:r>
        <w:rPr/>
        <w:t xml:space="preserve">Svatopluk Horna, bývalý výpravčí: </w:t>
      </w:r>
      <w:r>
        <w:rPr>
          <w:i w:val="1"/>
          <w:iCs w:val="1"/>
        </w:rPr>
        <w:t xml:space="preserve">"Pro každého toho zaměstnance dráhy je ta trať tak trochu dítětem, o který pečuje, o který se stará. Každého zaměstnance drah toto rozhodnutí bolí, protože ztrácíme kus historie."</w:t>
      </w:r>
    </w:p>
    <w:p>
      <w:pPr/>
      <w:r>
        <w:rPr/>
        <w:t xml:space="preserve">Stanislav Toman, bývalý strojvůdce: </w:t>
      </w:r>
      <w:r>
        <w:rPr>
          <w:i w:val="1"/>
          <w:iCs w:val="1"/>
        </w:rPr>
        <w:t xml:space="preserve">"Malá Morávka, to je srdeční záležitost. Je to trať mimořádně citlivě vedená krajinou bez zbytečných zásahů technologie. Je to unikátní v tom, že se vede většinou po vrstevnici."</w:t>
      </w:r>
    </w:p>
    <w:p>
      <w:pPr/>
      <w:r>
        <w:rPr/>
        <w:t xml:space="preserve">Trať je technický unikát, v jednom místě má na délce 2,5 kilometru převýšení 100 metrů, což je srovnatelné s horskými dráhami v Rakousku nebo Švýcarsku.</w:t>
      </w:r>
    </w:p>
    <w:p>
      <w:pPr/>
      <w:r>
        <w:rPr/>
        <w:t xml:space="preserve">Svatopluk Horna, bývalý výpravčí: </w:t>
      </w:r>
      <w:r>
        <w:rPr>
          <w:i w:val="1"/>
          <w:iCs w:val="1"/>
        </w:rPr>
        <w:t xml:space="preserve">"Pokud se nenajde investor, silný investor, který bude mít dobrý nápad, jak celou tu věc komplexně vyřešit, tak bohužel ta trať nemá budoucnost, ale je to škoda."</w:t>
      </w:r>
    </w:p>
    <w:p>
      <w:pPr/>
      <w:r>
        <w:rPr/>
        <w:t xml:space="preserve">Stanislav Toman, bývalý strojvůdce: </w:t>
      </w:r>
      <w:r>
        <w:rPr>
          <w:i w:val="1"/>
          <w:iCs w:val="1"/>
        </w:rPr>
        <w:t xml:space="preserve">"Jedna ta alternativa byla, že se povede ta trať z Rudné do Karlovy Studánky, což by byl obrovský přínos zvlášť dneska pro turistiku. Bylo by to jednoduchý, jak to vidíme ve Švýcarsku, že se umí postarat o zákazníka komplexně. Splňovalo by to všechny požadavky ekologie a myslím, že by to zvedlo turistiku ještě o několik procent výš a lidi by byli spokojení."</w:t>
      </w:r>
    </w:p>
    <w:p>
      <w:pPr/>
      <w:r>
        <w:rPr/>
        <w:t xml:space="preserve">Trati ještě svítí jiskřička naděje. O provozování dopravy tady projevila zájem společnost KŽC Doprava, která už na několik lokálních tratích jezdí se sezónními vlaky.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113/ministerstvo-planuje-zruseni-trate-do-male-mor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2026-07-09T06:56:58+02:00</dcterms:created>
  <dcterms:modified xsi:type="dcterms:W3CDTF">2026-07-09T06:56:58+02:00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