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se bude v Karviné monitorovat na čtyřech nových místech</w:t>
      </w:r>
    </w:p>
    <w:p>
      <w:pPr/>
      <w:r>
        <w:rPr/>
        <w:t xml:space="preserve">Na jaře začnou odborníci ze zdravotního ústavu měřit stav ovzduší na čtyřech nových místech ve městě pomocí mobilního monitorovacího zařízení. Jiří Bílek, Zdravotní ústav Ostrava: </w:t>
      </w:r>
      <w:r>
        <w:rPr>
          <w:i w:val="1"/>
          <w:iCs w:val="1"/>
        </w:rPr>
        <w:t xml:space="preserve">„Lokality v Karviné jsme vybírali společně s magistrátem podle toho, co je zrovna nejvíce tíží. Jsou to lokality vytápěné rodinnými domky, to znamená, že místo měření bude třeba v Karviné-8 téměř u hranic, potom budeme měřit poblíž plánované spalovny KIC, které je lokalitou atypickou, odlišnou od těch standardních. Měřit budeme také v centru města a na polských hranicích."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„Jsem rád, že měřící stanice budou primárně umístěny v zástavbě rodinných domů tam, kde je největší koncentrace lidí, kteří topí tuhými palivy, abychom zjistili, do jaké míry tito lidé znečišťují životní prostředí."</w:t>
      </w:r>
    </w:p>
    <w:p>
      <w:pPr/>
      <w:r>
        <w:rPr/>
        <w:t xml:space="preserve">Na každém místě se bude měřit nejméně jeden týden. Jiří Bílek, Zdravotní ústav Ostrava: </w:t>
      </w:r>
      <w:r>
        <w:rPr>
          <w:i w:val="1"/>
          <w:iCs w:val="1"/>
        </w:rPr>
        <w:t xml:space="preserve">„Na každé z těchto míst bychom se vrátili 8x za rok, to znamená, že každé místo by bylo proměřeno osm týdnů."</w:t>
      </w:r>
    </w:p>
    <w:p>
      <w:pPr/>
      <w:r>
        <w:rPr/>
        <w:t xml:space="preserve">Výhodou těchto měřících systémů je to, že jsou připojeny na internet a jsou také sledovány přes telefon. Jiří Bílek, Zdravotní ústav Ostrava: </w:t>
      </w:r>
      <w:r>
        <w:rPr>
          <w:i w:val="1"/>
          <w:iCs w:val="1"/>
        </w:rPr>
        <w:t xml:space="preserve">„Nejen, že vidíme na měřené hodnoty, které analyzátory zrovna ukazují, ale uvidíme také, pokud se stane nějaká havárie či chyba, v takových případech nám to okamžitě vyběhne na počítači."</w:t>
      </w:r>
    </w:p>
    <w:p>
      <w:pPr/>
      <w:r>
        <w:rPr/>
        <w:t xml:space="preserve">Měřicí přístroje uvnitř pojízdného mobilního zařízení jsou malé a dají se přenášet. Jiří Bílek, Zdravotní ústav Ostrava: </w:t>
      </w:r>
      <w:r>
        <w:rPr>
          <w:i w:val="1"/>
          <w:iCs w:val="1"/>
        </w:rPr>
        <w:t xml:space="preserve">„Máme například takový maličký přístroj, který měří prach a souběžně také optickou metodou jemné částice PM1, PM2,5 a PM10."</w:t>
      </w:r>
    </w:p>
    <w:p>
      <w:pPr/>
      <w:r>
        <w:rPr/>
        <w:t xml:space="preserve">Částice prachu označené právě písmeny PM mají největší dopad na naše zdraví. Jiří Bílek, Zdravotní ústav Ostrava: </w:t>
      </w:r>
      <w:r>
        <w:rPr>
          <w:i w:val="1"/>
          <w:iCs w:val="1"/>
        </w:rPr>
        <w:t xml:space="preserve">„Dlouhodobě se v České republice monitoruje částice PM10, což jsou částice menší než deset mikrometrů, které se dostávají do dýchacích cest. Částice PM2,5 se dostanou do dolních cest dýchacích a PM1 se dostanou až do plicních sklípků čili nejhlouběji, jak se dostat můžou."</w:t>
      </w:r>
    </w:p>
    <w:p>
      <w:pPr/>
      <w:r>
        <w:rPr/>
        <w:t xml:space="preserve">Právě tyto částice jsou nositeli nebezpečných látek, jako jsou těžké kovy nebo polyaromáty a mohou se snadno dostat do krve. Jiří Bílek, Zdravotní ústav Ostrava:</w:t>
      </w:r>
      <w:r>
        <w:rPr>
          <w:i w:val="1"/>
          <w:iCs w:val="1"/>
        </w:rPr>
        <w:t xml:space="preserve"> „Tyto látky v daném okamžiku nemusí způsobit žádný problém, ale organické látky mají vlastnosti, že se v těle hromadí a můžou spustit mechanismus onemocnění. Ono těchto měření kvality ovzduší zvlášť v Moravskoslezském kraji bylo uděláno hodně. Pravda ale je, že nám určité informace chybí, zejména u nějakých látek, jako jsou těžké kovy, dioxony, polyaromatické uhlovodíky a některé další. Víme, že mají velký vliv na zdraví, ale moc o nich stále nevíme. Jasné je, že denní povolený limit je mnohdy překračován čtyř až pětinásobně."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„Měřící stanice sice problém nevyřeší, ale pomůžou nám k tomu, abychom problém monitorovali a věděli tak, které oblasti a ve kterých místech je největší zátěž na ovzduší jako takové. Na zlepšení kvality ovzduší v našem městě bychom potřebovali vybudování obchvatu města, ale není to jen tranzitní doprava v našem městě, která má velkou zátěž na kvalitu ovzduší, ale také už zmiňované lokality rodinných domků a katowická aglomerace, která nám také přináší velké množství problémů, co se týče ovzduší."</w:t>
      </w:r>
    </w:p>
    <w:p>
      <w:pPr/>
      <w:r>
        <w:rPr/>
        <w:t xml:space="preserve">Na jaře bude monitorovací systém nasazen do ověřovacích měření. Zařízení, které se nachází v monitorovacím voze, stálo zhruba dva miliony korun. Jejich pořízení platila Evropská unie a Státní fond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24/ovzdusi-se-bude-v-karvine-monitorovat-na-ctyrech-novy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2026-05-19T22:51:37+02:00</dcterms:created>
  <dcterms:modified xsi:type="dcterms:W3CDTF">2026-05-19T22:51:37+02:00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