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Sympozium rehabilitační a lázeňské medicíny v Lázních Darkov</w:t>
      </w:r>
    </w:p>
    <w:p>
      <w:pPr/>
      <w:r>
        <w:rPr/>
        <w:t xml:space="preserve">Jaroslav Mikula, lékařský ředitel Lázní Darkov: </w:t>
      </w:r>
      <w:r>
        <w:rPr>
          <w:i w:val="1"/>
          <w:iCs w:val="1"/>
        </w:rPr>
        <w:t xml:space="preserve">„Rehabilitační a lázeňská medicína jsou jakousi spojovací nití velkého počtu dalších medicínských oborů, pro jejichž pacienty představuje rehabilitace onen nezbytný krok pro obnovu či úpravu funkcí řady orgánových systémů a ve své podstatě návrat do plnohodnotného života. Lázně jsou i ideálním prostředím, které dokáže pacienta zbavit stresu, který je nejednou příčinou vzniku onemocnění a vždy komplikujícím faktorem v následném léčení. Proto na sympoziu vystoupilo několik odborníků, aby představili zdraví člověka v celostním pohledu, pro lázně tolik typickém."</w:t>
      </w:r>
    </w:p>
    <w:p>
      <w:pPr/>
      <w:r>
        <w:rPr/>
        <w:t xml:space="preserve">Na sympoziu byla řeč mimo jiné o nových možnostech v ortopedii, spondylochirurgii, traumatologii, ale také neurologii a neurochirurgii a následné rehabilitaci těchto onemocnění.</w:t>
      </w:r>
    </w:p>
    <w:p>
      <w:pPr/>
      <w:r>
        <w:rPr/>
        <w:t xml:space="preserve">Prof. MUDr. Rajko Doleček, DrSc. vědecky pojednal o tom, co se děje v organismu. Vynikající slovenský dermatolog primář MUDr. Ján Lidaj se zabýval negativním dopadem stresu na psoriázu. Hovořil také Prof. MUDr. Karel Indrák, DrSc., který přednášel o zdraví člověka z pohledu špičkového hemato-onkologa.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55/sympozium-rehabilitacni-a-lazenske-mediciny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2026-05-19T22:51:31+02:00</dcterms:created>
  <dcterms:modified xsi:type="dcterms:W3CDTF">2026-05-19T22:51:31+02:00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