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seniorky absolvovaly Akademii III. věku - kurz trénování paměti</w:t>
      </w:r>
    </w:p>
    <w:p>
      <w:pPr/>
      <w:r>
        <w:rPr/>
        <w:t xml:space="preserve">Paní Mileně Mazalové bude krásných 80 let. Jelikož s věkem ale slábne paměť, absolvovala kurz trénovaní paměti v Akademii III. Věku a volného času. Z rukou rektora si mohla po jednom semestru hrdě převzít osvědčení.</w:t>
      </w:r>
    </w:p>
    <w:p>
      <w:pPr/>
      <w:r>
        <w:rPr/>
        <w:t xml:space="preserve">Milena Mazalová: </w:t>
      </w:r>
      <w:r>
        <w:rPr>
          <w:i w:val="1"/>
          <w:iCs w:val="1"/>
        </w:rPr>
        <w:t xml:space="preserve">„Musela jsem si některé věci psát do kalendáře. Třeba, kdy mám jít k lékaři. Začala ta paměť trochu pokulhávat. Takže jsem si řekla, udělám něco pro to, aby se to zlepšilo. Chtěla bych si tu historii ještě udělat. Budu to sledovat, kdy bude další semestrální kurz." </w:t>
      </w:r>
    </w:p>
    <w:p>
      <w:pPr/>
      <w:r>
        <w:rPr/>
        <w:t xml:space="preserve">Protrénovat si paměť mělo chuť celkem 22 žen starších 55 let.</w:t>
      </w:r>
    </w:p>
    <w:p>
      <w:pPr/>
      <w:r>
        <w:rPr/>
        <w:t xml:space="preserve">Marie Havlásková: </w:t>
      </w:r>
      <w:r>
        <w:rPr>
          <w:i w:val="1"/>
          <w:iCs w:val="1"/>
        </w:rPr>
        <w:t xml:space="preserve">„Jsem moc ráda, že jsem tam šla. Jednak jsem si osvěžila moc věcí a mnohé věci jsem se naučila. Nemusím si nic psát, pamatuji si to, znám to. Dovedu se ve všem orientovat. Data už mi nedělají potíže.</w:t>
      </w:r>
      <w:r>
        <w:rPr/>
        <w:t xml:space="preserve">"</w:t>
      </w:r>
    </w:p>
    <w:p>
      <w:pPr/>
      <w:r>
        <w:rPr/>
        <w:t xml:space="preserve">Eva Gurecká: „Velice dobrá paní lektorka, hodně nás naučila. Poradila nám, jak se vyrovnat s naší pamětí, jak si dělat pomůcky. Těším se na další kurzy."</w:t>
      </w:r>
    </w:p>
    <w:p>
      <w:pPr/>
      <w:r>
        <w:rPr/>
        <w:t xml:space="preserve">Petra Hirtlová, lektor ARC-VŠPSV: </w:t>
      </w:r>
      <w:r>
        <w:rPr>
          <w:i w:val="1"/>
          <w:iCs w:val="1"/>
        </w:rPr>
        <w:t xml:space="preserve">„Mozek můžete cvičit do nekonečna, protože kapacita je neomezená. Proto jsme se rozhodli, že tento semestr poskytneme kruz pro nové zájemce, kteří by s tou hlavou chtěli něco dělat. A to nejen pro starší lidi, ale i pro ty mladší, kteří se chystají například k maturitě." </w:t>
      </w:r>
    </w:p>
    <w:p>
      <w:pPr/>
      <w:r>
        <w:rPr/>
        <w:t xml:space="preserve">Kurz připravila kolínská ARC - Vysoká škola politických a společenských věd, která v Havířově v minulém roce otevřela konzultační centrum.</w:t>
      </w:r>
    </w:p>
    <w:p>
      <w:pPr/>
      <w:r>
        <w:rPr/>
        <w:t xml:space="preserve">Ján Liďák, rektor ARC-VŠPSV: </w:t>
      </w:r>
      <w:r>
        <w:rPr>
          <w:i w:val="1"/>
          <w:iCs w:val="1"/>
        </w:rPr>
        <w:t xml:space="preserve">„Jsme ochotni připravit, otevřít kurzy, které budou pro Akademii III. věku a volného času z oblasti politologie, sociologie, filosofie, z oblasti počítačů a především jazyků, o které předpokládám bude u veřejnosti velký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6186/havirovske-seniorky-absolvovaly-akademii-iii-veku--kurz-trenovani-pam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2026-05-23T13:20:28+02:00</dcterms:created>
  <dcterms:modified xsi:type="dcterms:W3CDTF">2026-05-23T13:20:28+02:00</dcterms:modified>
</cp:coreProperties>
</file>

<file path=docProps/custom.xml><?xml version="1.0" encoding="utf-8"?>
<Properties xmlns="http://schemas.openxmlformats.org/officeDocument/2006/custom-properties" xmlns:vt="http://schemas.openxmlformats.org/officeDocument/2006/docPropsVTypes"/>
</file>