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bruntálském divadle vystavuje fotograf Josef Polášek</w:t>
      </w:r>
    </w:p>
    <w:p>
      <w:pPr/>
      <w:r>
        <w:rPr/>
        <w:t xml:space="preserve">Na výstavě fotograf ukazuje výsledky svého dvouletého uměleckého úsilí. Úplně poprvé v takovém rozsahu zde prezentuje svůj dlouhodobý projekt - grafiky invekto.</w:t>
      </w:r>
    </w:p>
    <w:p>
      <w:pPr/>
      <w:r>
        <w:rPr/>
        <w:t xml:space="preserve">Josef Polášek, fotograf: </w:t>
      </w:r>
      <w:r>
        <w:rPr>
          <w:i w:val="1"/>
          <w:iCs w:val="1"/>
        </w:rPr>
        <w:t xml:space="preserve">"Půlka jsou fotografie a půlka grafiky invekto. Grafika invekto je dlouhodobý program, jedná se o spojení ženského půvabu a krásy broušených drahokamů. Já drahokamy sbírám už asi dvacet let."</w:t>
      </w:r>
    </w:p>
    <w:p>
      <w:pPr/>
      <w:r>
        <w:rPr/>
        <w:t xml:space="preserve">Dá se říci že grafiky invekto jsou jeho vlastní umělecký nápad. Je to vlastně spojení živé a neživé krásy.</w:t>
      </w:r>
    </w:p>
    <w:p>
      <w:pPr/>
      <w:r>
        <w:rPr/>
        <w:t xml:space="preserve">Josef Polášek, fotograf:</w:t>
      </w:r>
      <w:r>
        <w:rPr>
          <w:i w:val="1"/>
          <w:iCs w:val="1"/>
        </w:rPr>
        <w:t xml:space="preserve"> "Vezmu fotku té dívky, vezmu fotku toho achátu, toto mramoru a dalších kamenů, dalších prvků a propojuji to v grafickém programu a z toho vznikne ta výsledná grafika."</w:t>
      </w:r>
    </w:p>
    <w:p>
      <w:pPr/>
      <w:r>
        <w:rPr/>
        <w:t xml:space="preserve">Každá grafika má svůj příběh, váže se k určitému místu. Velmi důležitá, vskutku nenahraditelná, je pak role modelky.</w:t>
      </w:r>
    </w:p>
    <w:p>
      <w:pPr/>
      <w:r>
        <w:rPr/>
        <w:t xml:space="preserve">Josef Polášek, fotograf: </w:t>
      </w:r>
      <w:r>
        <w:rPr>
          <w:i w:val="1"/>
          <w:iCs w:val="1"/>
        </w:rPr>
        <w:t xml:space="preserve">"Tady tadle fotka byla koncipována jako podzimní portrét, vznikla 31. října. Vznikla na samém konci našeho focení s tím, že slečna měla nádherné vlasy, pěkné stříbrné náušnice a mě napadlo zkombinovat to s podzimními šípky. Ten nápad byl hnedka, realizace a provedení trvalo nějakých pět minut."</w:t>
      </w:r>
    </w:p>
    <w:p>
      <w:pPr/>
      <w:r>
        <w:rPr/>
        <w:t xml:space="preserve">Petra Švrčková, modelka, Brumovice: </w:t>
      </w:r>
      <w:r>
        <w:rPr>
          <w:i w:val="1"/>
          <w:iCs w:val="1"/>
        </w:rPr>
        <w:t xml:space="preserve">"Tady pan Polášek mě kontaktoval pomocí internetu a jelikož se mi jeho fotky líbily a věděla jsem, jak o něm mluví modelky, které s ním fotily, tak jsem neváhala a hned následující den jsem s ním fotila."</w:t>
      </w:r>
    </w:p>
    <w:p>
      <w:pPr/>
      <w:r>
        <w:rPr/>
        <w:t xml:space="preserve">Výstava Josefa Poláška zahájila letošní bruntálskou výstavní sezónu. Byla první výstavou zahájenou ve městě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247/v-bruntalskem-divadle-vystavuje-fotograf-josef-pol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2026-04-09T04:19:28+02:00</dcterms:created>
  <dcterms:modified xsi:type="dcterms:W3CDTF">2026-04-09T04:19:28+02:00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