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čem krachuje dohoda v akci Děkujeme, odcházíme - rozhovor s předsedou LOK při NsP Havířov</w:t>
      </w:r>
    </w:p>
    <w:p>
      <w:pPr/>
      <w:r>
        <w:rPr/>
        <w:t xml:space="preserve">Celý rozhovor najdete </w:t>
      </w:r>
      <w:hyperlink r:id="rId9" w:history="1">
        <w:r>
          <w:rPr/>
          <w:t xml:space="preserve">zde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257/na-cem-krachuje-dohoda-v-akci-dekujeme-odchazime--rozhovor-s-predsedou-lok-pri-nsp-havirov" TargetMode="External"/><Relationship Id="rId9" Type="http://schemas.openxmlformats.org/officeDocument/2006/relationships/hyperlink" Target="http://www.tvportaly.cz/havirov/18152-na-cem-krachuje-dohoda-v-akci-dekujeme-odchazime-rozhovor-s-predsedou-lok-pri-nsp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2026-09-06T01:22:57+02:00</dcterms:created>
  <dcterms:modified xsi:type="dcterms:W3CDTF">2026-09-06T01:22:57+02:00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