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kvůli požární bezpečnosti zkontrolují bytové domy</w:t>
      </w:r>
    </w:p>
    <w:p>
      <w:pPr/>
      <w:r>
        <w:rPr/>
        <w:t xml:space="preserve">Dagmar Benešová, preventistka HZS MSK Nový Jičín: </w:t>
      </w:r>
      <w:r>
        <w:rPr>
          <w:i w:val="1"/>
          <w:iCs w:val="1"/>
        </w:rPr>
        <w:t xml:space="preserve">"Všichni dobře víme, že domácnosti jsou v dnešní době doslova přeplněny vybavením z materiálů, které se snadno vznítí a rychle hoří, například čalouněný nábytek, matrace, bytové textilie a podobně. Při takovémto požáru vzniká značné množství život ohrožujících toxických zplodin hoření. Obzvláště nebezpečná situace nastává při požáru v bytových domech, kde je v nebezpečí velké množství lidí. Přestože se hasiči snaží v rámci preventivní činnosti upozorňovat vlastníky a provozovatele bytových domů na to, jak mají zajistit požární bezpečnost ve svých objektech, počet požárů v bytových domech se nedaří snížit."</w:t>
      </w:r>
    </w:p>
    <w:p>
      <w:pPr/>
      <w:r>
        <w:rPr/>
        <w:t xml:space="preserve">Vloni vyjížděli hasiči v celém kraji ke 145 požárům bytových domů. Při nich zemřela jedna osoba a 51 se zranilo. Účet za celkové škody se vyšplhal na necelých 17 milionů.</w:t>
      </w:r>
    </w:p>
    <w:p>
      <w:pPr/>
      <w:r>
        <w:rPr/>
        <w:t xml:space="preserve">Dagmar Benešová, preventistka HZS MSK Nový Jičín: </w:t>
      </w:r>
      <w:r>
        <w:rPr>
          <w:i w:val="1"/>
          <w:iCs w:val="1"/>
        </w:rPr>
        <w:t xml:space="preserve">"Vysoký počet požárů v objektech pro bydlení obecně souvisí i s tím, že se lidé cítí doma bezpečně a podceňují drobné nehody, které mohou vést ke vzniku požáru. I nevhodně odložená cigareta či svíčka ponechaná na okamžik bez dozoru dokáže proměnit byt v hořící past naplněnou toxickými zplodinami hoření. Dalším faktorem pro nelichotivá čísla o požárech v bytových domech je i nedostatečné vybavení bytových domů hasicími přístroji, neprovozuschopnost hydrantů či nemožnost jejich použití z důvodu uzamčení. Velkým problémem jsou rovněž neprůchodné únikové cesty z objektu, které nejen že neumožňují obyvatelům bytových domů včas opustit nebezpečný prostor, ale také brání hasičům v rychlém a účinném protipožárním zásahu."</w:t>
      </w:r>
    </w:p>
    <w:p>
      <w:pPr/>
      <w:r>
        <w:rPr/>
        <w:t xml:space="preserve">Hasiči proto v tomto roce chtějí zaměřit svou pozornost na bytové domy. Kontrolovat budou především průchodnost chodeb a funkčnost hasicích přístrojů či hydrantů. Návštěvu preventistů mohou očekávat jak velká družstva, tak i malá společenství vlastníků.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287/hasici-kvuli-pozarni-bezpecnosti-zkontroluj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2026-07-10T15:41:10+02:00</dcterms:created>
  <dcterms:modified xsi:type="dcterms:W3CDTF">2026-07-10T15:41:10+02:00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